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37D28DA" w14:textId="77777777" w:rsidR="00943936" w:rsidRDefault="00000000">
      <w:pPr>
        <w:jc w:val="center"/>
        <w:rPr>
          <w:rFonts w:ascii="Arial" w:eastAsia="Arial" w:hAnsi="Arial" w:cs="Arial"/>
          <w:b/>
          <w:sz w:val="32"/>
          <w:szCs w:val="32"/>
        </w:rPr>
      </w:pPr>
      <w:r>
        <w:rPr>
          <w:rFonts w:ascii="Arial" w:eastAsia="Arial" w:hAnsi="Arial" w:cs="Arial"/>
          <w:b/>
          <w:sz w:val="32"/>
          <w:szCs w:val="32"/>
        </w:rPr>
        <w:t>- Supplementary Information -</w:t>
      </w:r>
    </w:p>
    <w:p w14:paraId="2395335D" w14:textId="77777777" w:rsidR="00943936" w:rsidRDefault="00943936">
      <w:pPr>
        <w:jc w:val="center"/>
        <w:rPr>
          <w:rFonts w:ascii="Arial" w:eastAsia="Arial" w:hAnsi="Arial" w:cs="Arial"/>
          <w:b/>
        </w:rPr>
      </w:pPr>
    </w:p>
    <w:p w14:paraId="2DE031C1" w14:textId="77777777" w:rsidR="00943936" w:rsidRDefault="00943936">
      <w:pPr>
        <w:jc w:val="center"/>
        <w:rPr>
          <w:rFonts w:ascii="Arial" w:eastAsia="Arial" w:hAnsi="Arial" w:cs="Arial"/>
          <w:b/>
        </w:rPr>
      </w:pPr>
    </w:p>
    <w:p w14:paraId="0CE19115" w14:textId="77777777" w:rsidR="00943936" w:rsidRDefault="00000000">
      <w:pPr>
        <w:jc w:val="center"/>
        <w:rPr>
          <w:rFonts w:ascii="Arial" w:eastAsia="Arial" w:hAnsi="Arial" w:cs="Arial"/>
        </w:rPr>
      </w:pPr>
      <w:r>
        <w:rPr>
          <w:rFonts w:ascii="Arial" w:eastAsia="Arial" w:hAnsi="Arial" w:cs="Arial"/>
          <w:b/>
        </w:rPr>
        <w:t>Estimation of Internal Displacement in Ukraine from Satellite-Based Car Detections</w:t>
      </w:r>
    </w:p>
    <w:p w14:paraId="44878F8C" w14:textId="77777777" w:rsidR="00943936" w:rsidRDefault="00943936">
      <w:pPr>
        <w:jc w:val="center"/>
        <w:rPr>
          <w:rFonts w:ascii="Arial" w:eastAsia="Arial" w:hAnsi="Arial" w:cs="Arial"/>
        </w:rPr>
      </w:pPr>
    </w:p>
    <w:p w14:paraId="1F9ABB30" w14:textId="77777777" w:rsidR="00943936" w:rsidRDefault="00000000">
      <w:pPr>
        <w:jc w:val="center"/>
        <w:rPr>
          <w:rFonts w:ascii="Arial" w:eastAsia="Arial" w:hAnsi="Arial" w:cs="Arial"/>
        </w:rPr>
      </w:pPr>
      <w:r>
        <w:rPr>
          <w:rFonts w:ascii="Arial" w:eastAsia="Arial" w:hAnsi="Arial" w:cs="Arial"/>
        </w:rPr>
        <w:t xml:space="preserve">Marie-Christine Rufener, </w:t>
      </w:r>
      <w:proofErr w:type="spellStart"/>
      <w:r>
        <w:rPr>
          <w:rFonts w:ascii="Arial" w:eastAsia="Arial" w:hAnsi="Arial" w:cs="Arial"/>
        </w:rPr>
        <w:t>Ferda</w:t>
      </w:r>
      <w:proofErr w:type="spellEnd"/>
      <w:r>
        <w:rPr>
          <w:rFonts w:ascii="Arial" w:eastAsia="Arial" w:hAnsi="Arial" w:cs="Arial"/>
        </w:rPr>
        <w:t xml:space="preserve"> </w:t>
      </w:r>
      <w:proofErr w:type="spellStart"/>
      <w:r>
        <w:rPr>
          <w:rFonts w:ascii="Arial" w:eastAsia="Arial" w:hAnsi="Arial" w:cs="Arial"/>
        </w:rPr>
        <w:t>Ofli</w:t>
      </w:r>
      <w:proofErr w:type="spellEnd"/>
      <w:r>
        <w:rPr>
          <w:rFonts w:ascii="Arial" w:eastAsia="Arial" w:hAnsi="Arial" w:cs="Arial"/>
        </w:rPr>
        <w:t xml:space="preserve">, </w:t>
      </w:r>
      <w:proofErr w:type="spellStart"/>
      <w:r>
        <w:rPr>
          <w:rFonts w:ascii="Arial" w:eastAsia="Arial" w:hAnsi="Arial" w:cs="Arial"/>
        </w:rPr>
        <w:t>Masoomali</w:t>
      </w:r>
      <w:proofErr w:type="spellEnd"/>
      <w:r>
        <w:rPr>
          <w:rFonts w:ascii="Arial" w:eastAsia="Arial" w:hAnsi="Arial" w:cs="Arial"/>
        </w:rPr>
        <w:t xml:space="preserve"> </w:t>
      </w:r>
      <w:proofErr w:type="spellStart"/>
      <w:r>
        <w:rPr>
          <w:rFonts w:ascii="Arial" w:eastAsia="Arial" w:hAnsi="Arial" w:cs="Arial"/>
        </w:rPr>
        <w:t>Fathekia</w:t>
      </w:r>
      <w:proofErr w:type="spellEnd"/>
      <w:r>
        <w:rPr>
          <w:rFonts w:ascii="Arial" w:eastAsia="Arial" w:hAnsi="Arial" w:cs="Arial"/>
        </w:rPr>
        <w:t>, Ingmar Weber</w:t>
      </w:r>
    </w:p>
    <w:p w14:paraId="0E0BE54D" w14:textId="77777777" w:rsidR="00943936" w:rsidRDefault="00943936">
      <w:pPr>
        <w:rPr>
          <w:rFonts w:ascii="Arial" w:eastAsia="Arial" w:hAnsi="Arial" w:cs="Arial"/>
        </w:rPr>
      </w:pPr>
    </w:p>
    <w:p w14:paraId="79686BAC" w14:textId="77777777" w:rsidR="00943936" w:rsidRDefault="00943936">
      <w:pPr>
        <w:rPr>
          <w:rFonts w:ascii="Arial" w:eastAsia="Arial" w:hAnsi="Arial" w:cs="Arial"/>
        </w:rPr>
      </w:pPr>
    </w:p>
    <w:p w14:paraId="35F7A83C" w14:textId="77777777" w:rsidR="00943936" w:rsidRDefault="00943936">
      <w:pPr>
        <w:jc w:val="center"/>
        <w:rPr>
          <w:rFonts w:ascii="Arial" w:eastAsia="Arial" w:hAnsi="Arial" w:cs="Arial"/>
          <w:b/>
        </w:rPr>
      </w:pPr>
    </w:p>
    <w:p w14:paraId="78FDDE49" w14:textId="77777777" w:rsidR="00943936" w:rsidRDefault="00943936">
      <w:pPr>
        <w:jc w:val="center"/>
        <w:rPr>
          <w:rFonts w:ascii="Arial" w:eastAsia="Arial" w:hAnsi="Arial" w:cs="Arial"/>
        </w:rPr>
      </w:pPr>
    </w:p>
    <w:p w14:paraId="3E458437" w14:textId="77777777" w:rsidR="00943936" w:rsidRDefault="00943936">
      <w:pPr>
        <w:jc w:val="center"/>
        <w:rPr>
          <w:rFonts w:ascii="Arial" w:eastAsia="Arial" w:hAnsi="Arial" w:cs="Arial"/>
        </w:rPr>
      </w:pPr>
    </w:p>
    <w:p w14:paraId="0BEE08D3" w14:textId="77777777" w:rsidR="00943936" w:rsidRDefault="00943936">
      <w:pPr>
        <w:jc w:val="center"/>
        <w:rPr>
          <w:rFonts w:ascii="Arial" w:eastAsia="Arial" w:hAnsi="Arial" w:cs="Arial"/>
        </w:rPr>
      </w:pPr>
    </w:p>
    <w:p w14:paraId="45D54E22" w14:textId="77777777" w:rsidR="00943936" w:rsidRDefault="00943936">
      <w:pPr>
        <w:jc w:val="center"/>
        <w:rPr>
          <w:rFonts w:ascii="Arial" w:eastAsia="Arial" w:hAnsi="Arial" w:cs="Arial"/>
        </w:rPr>
      </w:pPr>
    </w:p>
    <w:p w14:paraId="23235322" w14:textId="77777777" w:rsidR="00943936" w:rsidRDefault="00943936">
      <w:pPr>
        <w:jc w:val="center"/>
        <w:rPr>
          <w:rFonts w:ascii="Arial" w:eastAsia="Arial" w:hAnsi="Arial" w:cs="Arial"/>
        </w:rPr>
      </w:pPr>
    </w:p>
    <w:p w14:paraId="1D38FE98" w14:textId="77777777" w:rsidR="00943936" w:rsidRDefault="00943936">
      <w:pPr>
        <w:jc w:val="center"/>
        <w:rPr>
          <w:rFonts w:ascii="Arial" w:eastAsia="Arial" w:hAnsi="Arial" w:cs="Arial"/>
        </w:rPr>
      </w:pPr>
    </w:p>
    <w:p w14:paraId="2E8BCC62" w14:textId="77777777" w:rsidR="00943936" w:rsidRDefault="00943936">
      <w:pPr>
        <w:jc w:val="center"/>
        <w:rPr>
          <w:rFonts w:ascii="Arial" w:eastAsia="Arial" w:hAnsi="Arial" w:cs="Arial"/>
        </w:rPr>
      </w:pPr>
    </w:p>
    <w:p w14:paraId="442CAA29" w14:textId="77777777" w:rsidR="00943936" w:rsidRDefault="00943936">
      <w:pPr>
        <w:jc w:val="center"/>
        <w:rPr>
          <w:rFonts w:ascii="Arial" w:eastAsia="Arial" w:hAnsi="Arial" w:cs="Arial"/>
        </w:rPr>
      </w:pPr>
    </w:p>
    <w:p w14:paraId="0088C994" w14:textId="77777777" w:rsidR="00943936" w:rsidRDefault="00943936">
      <w:pPr>
        <w:jc w:val="center"/>
        <w:rPr>
          <w:rFonts w:ascii="Arial" w:eastAsia="Arial" w:hAnsi="Arial" w:cs="Arial"/>
        </w:rPr>
      </w:pPr>
    </w:p>
    <w:p w14:paraId="1AA9EEB6" w14:textId="77777777" w:rsidR="00943936" w:rsidRDefault="00943936">
      <w:pPr>
        <w:jc w:val="center"/>
        <w:rPr>
          <w:rFonts w:ascii="Arial" w:eastAsia="Arial" w:hAnsi="Arial" w:cs="Arial"/>
        </w:rPr>
      </w:pPr>
    </w:p>
    <w:p w14:paraId="04377B96" w14:textId="77777777" w:rsidR="00943936" w:rsidRDefault="00943936">
      <w:pPr>
        <w:jc w:val="center"/>
        <w:rPr>
          <w:rFonts w:ascii="Arial" w:eastAsia="Arial" w:hAnsi="Arial" w:cs="Arial"/>
        </w:rPr>
      </w:pPr>
    </w:p>
    <w:p w14:paraId="5F8CE2B3" w14:textId="77777777" w:rsidR="00943936" w:rsidRDefault="00943936">
      <w:pPr>
        <w:jc w:val="center"/>
        <w:rPr>
          <w:rFonts w:ascii="Arial" w:eastAsia="Arial" w:hAnsi="Arial" w:cs="Arial"/>
        </w:rPr>
      </w:pPr>
    </w:p>
    <w:p w14:paraId="3AE1CDDF" w14:textId="77777777" w:rsidR="00943936" w:rsidRDefault="00943936">
      <w:pPr>
        <w:jc w:val="center"/>
        <w:rPr>
          <w:rFonts w:ascii="Arial" w:eastAsia="Arial" w:hAnsi="Arial" w:cs="Arial"/>
        </w:rPr>
      </w:pPr>
    </w:p>
    <w:p w14:paraId="03A3C845" w14:textId="77777777" w:rsidR="00943936" w:rsidRDefault="00943936">
      <w:pPr>
        <w:jc w:val="center"/>
        <w:rPr>
          <w:rFonts w:ascii="Arial" w:eastAsia="Arial" w:hAnsi="Arial" w:cs="Arial"/>
        </w:rPr>
      </w:pPr>
    </w:p>
    <w:p w14:paraId="3D46B3E4" w14:textId="77777777" w:rsidR="00943936" w:rsidRDefault="00943936">
      <w:pPr>
        <w:jc w:val="center"/>
        <w:rPr>
          <w:rFonts w:ascii="Arial" w:eastAsia="Arial" w:hAnsi="Arial" w:cs="Arial"/>
        </w:rPr>
      </w:pPr>
    </w:p>
    <w:p w14:paraId="5C700DD7" w14:textId="77777777" w:rsidR="00943936" w:rsidRDefault="00943936">
      <w:pPr>
        <w:jc w:val="center"/>
        <w:rPr>
          <w:rFonts w:ascii="Arial" w:eastAsia="Arial" w:hAnsi="Arial" w:cs="Arial"/>
        </w:rPr>
      </w:pPr>
    </w:p>
    <w:p w14:paraId="51CFCD0B" w14:textId="77777777" w:rsidR="00943936" w:rsidRDefault="00943936">
      <w:pPr>
        <w:jc w:val="center"/>
        <w:rPr>
          <w:rFonts w:ascii="Arial" w:eastAsia="Arial" w:hAnsi="Arial" w:cs="Arial"/>
        </w:rPr>
      </w:pPr>
    </w:p>
    <w:p w14:paraId="2BF9F3F7" w14:textId="77777777" w:rsidR="00943936" w:rsidRDefault="00943936">
      <w:pPr>
        <w:rPr>
          <w:rFonts w:ascii="Arial" w:eastAsia="Arial" w:hAnsi="Arial" w:cs="Arial"/>
        </w:rPr>
      </w:pPr>
    </w:p>
    <w:p w14:paraId="2F1123D2" w14:textId="77777777" w:rsidR="00943936" w:rsidRDefault="00943936">
      <w:pPr>
        <w:jc w:val="center"/>
        <w:rPr>
          <w:rFonts w:ascii="Arial" w:eastAsia="Arial" w:hAnsi="Arial" w:cs="Arial"/>
        </w:rPr>
      </w:pPr>
    </w:p>
    <w:p w14:paraId="3F980801" w14:textId="77777777" w:rsidR="00943936" w:rsidRDefault="00000000">
      <w:pPr>
        <w:rPr>
          <w:rFonts w:ascii="Arial" w:eastAsia="Arial" w:hAnsi="Arial" w:cs="Arial"/>
          <w:b/>
        </w:rPr>
      </w:pPr>
      <w:r>
        <w:rPr>
          <w:rFonts w:ascii="Arial" w:eastAsia="Arial" w:hAnsi="Arial" w:cs="Arial"/>
          <w:b/>
        </w:rPr>
        <w:lastRenderedPageBreak/>
        <w:t>Supplementary Figures</w:t>
      </w:r>
    </w:p>
    <w:p w14:paraId="4677EA9A" w14:textId="77777777" w:rsidR="00943936" w:rsidRDefault="00943936">
      <w:pPr>
        <w:rPr>
          <w:rFonts w:ascii="Arial" w:eastAsia="Arial" w:hAnsi="Arial" w:cs="Arial"/>
          <w:b/>
        </w:rPr>
      </w:pPr>
    </w:p>
    <w:p w14:paraId="016FE06E" w14:textId="77777777" w:rsidR="00943936" w:rsidRDefault="00000000">
      <w:pPr>
        <w:rPr>
          <w:rFonts w:ascii="Arial" w:eastAsia="Arial" w:hAnsi="Arial" w:cs="Arial"/>
          <w:b/>
        </w:rPr>
      </w:pPr>
      <w:r>
        <w:rPr>
          <w:rFonts w:ascii="Arial" w:eastAsia="Arial" w:hAnsi="Arial" w:cs="Arial"/>
          <w:b/>
          <w:noProof/>
        </w:rPr>
        <w:drawing>
          <wp:inline distT="0" distB="0" distL="0" distR="0" wp14:anchorId="715999D8" wp14:editId="156FF8C5">
            <wp:extent cx="5731510" cy="2863850"/>
            <wp:effectExtent l="0" t="0" r="0" b="0"/>
            <wp:docPr id="2008488209" name="image6.jpg" descr="A graph showing the number of people&#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6.jpg" descr="A graph showing the number of people&#10;&#10;Description automatically generated with medium confidence"/>
                    <pic:cNvPicPr preferRelativeResize="0"/>
                  </pic:nvPicPr>
                  <pic:blipFill>
                    <a:blip r:embed="rId5"/>
                    <a:srcRect/>
                    <a:stretch>
                      <a:fillRect/>
                    </a:stretch>
                  </pic:blipFill>
                  <pic:spPr>
                    <a:xfrm>
                      <a:off x="0" y="0"/>
                      <a:ext cx="5731510" cy="2863850"/>
                    </a:xfrm>
                    <a:prstGeom prst="rect">
                      <a:avLst/>
                    </a:prstGeom>
                    <a:ln/>
                  </pic:spPr>
                </pic:pic>
              </a:graphicData>
            </a:graphic>
          </wp:inline>
        </w:drawing>
      </w:r>
    </w:p>
    <w:p w14:paraId="3C017E34" w14:textId="77777777" w:rsidR="00943936" w:rsidRDefault="00000000">
      <w:pPr>
        <w:jc w:val="both"/>
        <w:rPr>
          <w:rFonts w:ascii="Arial" w:eastAsia="Arial" w:hAnsi="Arial" w:cs="Arial"/>
        </w:rPr>
      </w:pPr>
      <w:r>
        <w:rPr>
          <w:rFonts w:ascii="Arial" w:eastAsia="Arial" w:hAnsi="Arial" w:cs="Arial"/>
          <w:b/>
        </w:rPr>
        <w:t xml:space="preserve">Figure S1: </w:t>
      </w:r>
      <w:r>
        <w:rPr>
          <w:rFonts w:ascii="Arial" w:eastAsia="Arial" w:hAnsi="Arial" w:cs="Arial"/>
        </w:rPr>
        <w:t>Number of satellite images per city after the data post-processing pipeline (n = 534 images).</w:t>
      </w:r>
    </w:p>
    <w:p w14:paraId="20536B1C" w14:textId="77777777" w:rsidR="00943936" w:rsidRDefault="00943936">
      <w:pPr>
        <w:rPr>
          <w:rFonts w:ascii="Arial" w:eastAsia="Arial" w:hAnsi="Arial" w:cs="Arial"/>
        </w:rPr>
      </w:pPr>
    </w:p>
    <w:p w14:paraId="3B40C46C" w14:textId="77777777" w:rsidR="00943936" w:rsidRDefault="00943936">
      <w:pPr>
        <w:rPr>
          <w:rFonts w:ascii="Arial" w:eastAsia="Arial" w:hAnsi="Arial" w:cs="Arial"/>
        </w:rPr>
      </w:pPr>
    </w:p>
    <w:p w14:paraId="3EBC465D" w14:textId="77777777" w:rsidR="00943936" w:rsidRDefault="00000000">
      <w:pPr>
        <w:rPr>
          <w:rFonts w:ascii="Arial" w:eastAsia="Arial" w:hAnsi="Arial" w:cs="Arial"/>
        </w:rPr>
      </w:pPr>
      <w:r>
        <w:rPr>
          <w:rFonts w:ascii="Arial" w:eastAsia="Arial" w:hAnsi="Arial" w:cs="Arial"/>
          <w:noProof/>
        </w:rPr>
        <w:lastRenderedPageBreak/>
        <w:drawing>
          <wp:inline distT="0" distB="0" distL="0" distR="0" wp14:anchorId="03A75671" wp14:editId="45ABDB5B">
            <wp:extent cx="5731510" cy="4777105"/>
            <wp:effectExtent l="0" t="0" r="0" b="0"/>
            <wp:docPr id="2008488213" name="image11.jpg" descr="A map of different citie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1.jpg" descr="A map of different cities&#10;&#10;Description automatically generated with medium confidence"/>
                    <pic:cNvPicPr preferRelativeResize="0"/>
                  </pic:nvPicPr>
                  <pic:blipFill>
                    <a:blip r:embed="rId6"/>
                    <a:srcRect/>
                    <a:stretch>
                      <a:fillRect/>
                    </a:stretch>
                  </pic:blipFill>
                  <pic:spPr>
                    <a:xfrm>
                      <a:off x="0" y="0"/>
                      <a:ext cx="5731510" cy="4777105"/>
                    </a:xfrm>
                    <a:prstGeom prst="rect">
                      <a:avLst/>
                    </a:prstGeom>
                    <a:ln/>
                  </pic:spPr>
                </pic:pic>
              </a:graphicData>
            </a:graphic>
          </wp:inline>
        </w:drawing>
      </w:r>
    </w:p>
    <w:p w14:paraId="57E44389" w14:textId="22E50A6A" w:rsidR="00943936" w:rsidRDefault="00000000">
      <w:pPr>
        <w:jc w:val="both"/>
        <w:rPr>
          <w:rFonts w:ascii="Arial" w:eastAsia="Arial" w:hAnsi="Arial" w:cs="Arial"/>
        </w:rPr>
      </w:pPr>
      <w:r>
        <w:rPr>
          <w:rFonts w:ascii="Arial" w:eastAsia="Arial" w:hAnsi="Arial" w:cs="Arial"/>
          <w:b/>
        </w:rPr>
        <w:t>Figure S2:</w:t>
      </w:r>
      <w:r>
        <w:rPr>
          <w:rFonts w:ascii="Arial" w:eastAsia="Arial" w:hAnsi="Arial" w:cs="Arial"/>
        </w:rPr>
        <w:t xml:space="preserve"> Data availability across space and time after the </w:t>
      </w:r>
      <w:r w:rsidR="006E39DE">
        <w:rPr>
          <w:rFonts w:ascii="Arial" w:eastAsia="Arial" w:hAnsi="Arial" w:cs="Arial"/>
        </w:rPr>
        <w:t xml:space="preserve">data </w:t>
      </w:r>
      <w:r>
        <w:rPr>
          <w:rFonts w:ascii="Arial" w:eastAsia="Arial" w:hAnsi="Arial" w:cs="Arial"/>
        </w:rPr>
        <w:t xml:space="preserve">post-processing pipeline (n = 534 images), with cities arranged from West to East. The </w:t>
      </w:r>
      <w:proofErr w:type="spellStart"/>
      <w:r>
        <w:rPr>
          <w:rFonts w:ascii="Arial" w:eastAsia="Arial" w:hAnsi="Arial" w:cs="Arial"/>
        </w:rPr>
        <w:t>color</w:t>
      </w:r>
      <w:proofErr w:type="spellEnd"/>
      <w:r>
        <w:rPr>
          <w:rFonts w:ascii="Arial" w:eastAsia="Arial" w:hAnsi="Arial" w:cs="Arial"/>
        </w:rPr>
        <w:t xml:space="preserve"> scale reflects the number of images per month, with warmer </w:t>
      </w:r>
      <w:proofErr w:type="spellStart"/>
      <w:r>
        <w:rPr>
          <w:rFonts w:ascii="Arial" w:eastAsia="Arial" w:hAnsi="Arial" w:cs="Arial"/>
        </w:rPr>
        <w:t>colors</w:t>
      </w:r>
      <w:proofErr w:type="spellEnd"/>
      <w:r>
        <w:rPr>
          <w:rFonts w:ascii="Arial" w:eastAsia="Arial" w:hAnsi="Arial" w:cs="Arial"/>
        </w:rPr>
        <w:t xml:space="preserve"> representing cases with larger number of images. </w:t>
      </w:r>
      <w:proofErr w:type="gramStart"/>
      <w:r>
        <w:rPr>
          <w:rFonts w:ascii="Arial" w:eastAsia="Arial" w:hAnsi="Arial" w:cs="Arial"/>
        </w:rPr>
        <w:t>Light-</w:t>
      </w:r>
      <w:proofErr w:type="spellStart"/>
      <w:r>
        <w:rPr>
          <w:rFonts w:ascii="Arial" w:eastAsia="Arial" w:hAnsi="Arial" w:cs="Arial"/>
        </w:rPr>
        <w:t>gray</w:t>
      </w:r>
      <w:proofErr w:type="spellEnd"/>
      <w:proofErr w:type="gramEnd"/>
      <w:r>
        <w:rPr>
          <w:rFonts w:ascii="Arial" w:eastAsia="Arial" w:hAnsi="Arial" w:cs="Arial"/>
        </w:rPr>
        <w:t xml:space="preserve"> </w:t>
      </w:r>
      <w:proofErr w:type="spellStart"/>
      <w:r>
        <w:rPr>
          <w:rFonts w:ascii="Arial" w:eastAsia="Arial" w:hAnsi="Arial" w:cs="Arial"/>
        </w:rPr>
        <w:t>colored</w:t>
      </w:r>
      <w:proofErr w:type="spellEnd"/>
      <w:r>
        <w:rPr>
          <w:rFonts w:ascii="Arial" w:eastAsia="Arial" w:hAnsi="Arial" w:cs="Arial"/>
        </w:rPr>
        <w:t xml:space="preserve"> tiles denote months where no imagery were available.</w:t>
      </w:r>
    </w:p>
    <w:p w14:paraId="6AFFD23B" w14:textId="77777777" w:rsidR="00943936" w:rsidRDefault="00943936">
      <w:pPr>
        <w:jc w:val="both"/>
        <w:rPr>
          <w:rFonts w:ascii="Arial" w:eastAsia="Arial" w:hAnsi="Arial" w:cs="Arial"/>
        </w:rPr>
      </w:pPr>
    </w:p>
    <w:p w14:paraId="73311E1D" w14:textId="77777777" w:rsidR="00943936" w:rsidRDefault="00943936">
      <w:pPr>
        <w:jc w:val="both"/>
        <w:rPr>
          <w:rFonts w:ascii="Arial" w:eastAsia="Arial" w:hAnsi="Arial" w:cs="Arial"/>
        </w:rPr>
      </w:pPr>
    </w:p>
    <w:p w14:paraId="3E5D21F7" w14:textId="77777777" w:rsidR="00943936" w:rsidRDefault="00943936">
      <w:pPr>
        <w:jc w:val="both"/>
        <w:rPr>
          <w:rFonts w:ascii="Arial" w:eastAsia="Arial" w:hAnsi="Arial" w:cs="Arial"/>
        </w:rPr>
      </w:pPr>
    </w:p>
    <w:p w14:paraId="15ECDC12" w14:textId="77777777" w:rsidR="00943936" w:rsidRDefault="00943936">
      <w:pPr>
        <w:jc w:val="both"/>
        <w:rPr>
          <w:rFonts w:ascii="Arial" w:eastAsia="Arial" w:hAnsi="Arial" w:cs="Arial"/>
        </w:rPr>
      </w:pPr>
    </w:p>
    <w:p w14:paraId="3AC36220" w14:textId="77777777" w:rsidR="00943936" w:rsidRDefault="00943936">
      <w:pPr>
        <w:jc w:val="both"/>
        <w:rPr>
          <w:rFonts w:ascii="Arial" w:eastAsia="Arial" w:hAnsi="Arial" w:cs="Arial"/>
        </w:rPr>
      </w:pPr>
    </w:p>
    <w:p w14:paraId="74983951" w14:textId="77777777" w:rsidR="00943936" w:rsidRDefault="00943936">
      <w:pPr>
        <w:jc w:val="both"/>
        <w:rPr>
          <w:rFonts w:ascii="Arial" w:eastAsia="Arial" w:hAnsi="Arial" w:cs="Arial"/>
        </w:rPr>
      </w:pPr>
    </w:p>
    <w:p w14:paraId="0EDBD483" w14:textId="77777777" w:rsidR="00943936" w:rsidRDefault="00943936">
      <w:pPr>
        <w:jc w:val="both"/>
        <w:rPr>
          <w:rFonts w:ascii="Arial" w:eastAsia="Arial" w:hAnsi="Arial" w:cs="Arial"/>
        </w:rPr>
      </w:pPr>
    </w:p>
    <w:p w14:paraId="22745146" w14:textId="77777777" w:rsidR="00943936" w:rsidRDefault="00943936">
      <w:pPr>
        <w:jc w:val="both"/>
        <w:rPr>
          <w:rFonts w:ascii="Arial" w:eastAsia="Arial" w:hAnsi="Arial" w:cs="Arial"/>
        </w:rPr>
      </w:pPr>
    </w:p>
    <w:p w14:paraId="635EC04C" w14:textId="77777777" w:rsidR="00943936" w:rsidRDefault="00943936">
      <w:pPr>
        <w:jc w:val="both"/>
        <w:rPr>
          <w:rFonts w:ascii="Arial" w:eastAsia="Arial" w:hAnsi="Arial" w:cs="Arial"/>
          <w:b/>
        </w:rPr>
      </w:pPr>
    </w:p>
    <w:p w14:paraId="45040398" w14:textId="77777777" w:rsidR="00943936" w:rsidRDefault="00000000">
      <w:pPr>
        <w:jc w:val="center"/>
        <w:rPr>
          <w:rFonts w:ascii="Arial" w:eastAsia="Arial" w:hAnsi="Arial" w:cs="Arial"/>
          <w:b/>
        </w:rPr>
      </w:pPr>
      <w:r>
        <w:rPr>
          <w:rFonts w:ascii="Arial" w:eastAsia="Arial" w:hAnsi="Arial" w:cs="Arial"/>
          <w:b/>
          <w:noProof/>
        </w:rPr>
        <w:lastRenderedPageBreak/>
        <w:drawing>
          <wp:inline distT="0" distB="0" distL="0" distR="0" wp14:anchorId="6D0B15A3" wp14:editId="5D49F76A">
            <wp:extent cx="5366469" cy="7751831"/>
            <wp:effectExtent l="0" t="0" r="0" b="0"/>
            <wp:docPr id="2008488211" name="image7.jpg" descr="A graph of different types of ca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7.jpg" descr="A graph of different types of cars&#10;&#10;Description automatically generated with medium confidence"/>
                    <pic:cNvPicPr preferRelativeResize="0"/>
                  </pic:nvPicPr>
                  <pic:blipFill>
                    <a:blip r:embed="rId7"/>
                    <a:srcRect/>
                    <a:stretch>
                      <a:fillRect/>
                    </a:stretch>
                  </pic:blipFill>
                  <pic:spPr>
                    <a:xfrm>
                      <a:off x="0" y="0"/>
                      <a:ext cx="5366469" cy="7751831"/>
                    </a:xfrm>
                    <a:prstGeom prst="rect">
                      <a:avLst/>
                    </a:prstGeom>
                    <a:ln/>
                  </pic:spPr>
                </pic:pic>
              </a:graphicData>
            </a:graphic>
          </wp:inline>
        </w:drawing>
      </w:r>
    </w:p>
    <w:p w14:paraId="460AABD8" w14:textId="77777777" w:rsidR="00943936" w:rsidRDefault="00000000" w:rsidP="006E39DE">
      <w:pPr>
        <w:spacing w:line="276" w:lineRule="auto"/>
        <w:jc w:val="both"/>
        <w:rPr>
          <w:rFonts w:ascii="Arial" w:eastAsia="Arial" w:hAnsi="Arial" w:cs="Arial"/>
          <w:b/>
        </w:rPr>
      </w:pPr>
      <w:r>
        <w:rPr>
          <w:rFonts w:ascii="Arial" w:eastAsia="Arial" w:hAnsi="Arial" w:cs="Arial"/>
          <w:b/>
        </w:rPr>
        <w:t>Figure S3:</w:t>
      </w:r>
      <w:r>
        <w:rPr>
          <w:rFonts w:ascii="Arial" w:eastAsia="Arial" w:hAnsi="Arial" w:cs="Arial"/>
        </w:rPr>
        <w:t xml:space="preserve"> Relationship between the gridded average number of people and cars during the reference year (2019) for the selected Ukrainian cities. Each circle represents a unique spatial grid cell (1 x 1 km), with its size reflecting the population/car ratio. The orange smoothed function highlights the trend line from the GAM model bounded by its 95% confidence interval.</w:t>
      </w:r>
    </w:p>
    <w:p w14:paraId="226F5E34" w14:textId="77777777" w:rsidR="00943936" w:rsidRDefault="00000000">
      <w:pPr>
        <w:jc w:val="center"/>
        <w:rPr>
          <w:rFonts w:ascii="Arial" w:eastAsia="Arial" w:hAnsi="Arial" w:cs="Arial"/>
          <w:b/>
        </w:rPr>
      </w:pPr>
      <w:r>
        <w:rPr>
          <w:rFonts w:ascii="Arial" w:eastAsia="Arial" w:hAnsi="Arial" w:cs="Arial"/>
          <w:b/>
          <w:noProof/>
        </w:rPr>
        <w:lastRenderedPageBreak/>
        <w:drawing>
          <wp:inline distT="0" distB="0" distL="0" distR="0" wp14:anchorId="79A5783E" wp14:editId="66AA5C2E">
            <wp:extent cx="5210828" cy="7753611"/>
            <wp:effectExtent l="0" t="0" r="0" b="6350"/>
            <wp:docPr id="2008488215" name="image8.jpg" descr="A group of blue and green dotted graph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jpg" descr="A group of blue and green dotted graphs&#10;&#10;Description automatically generated"/>
                    <pic:cNvPicPr preferRelativeResize="0"/>
                  </pic:nvPicPr>
                  <pic:blipFill>
                    <a:blip r:embed="rId8"/>
                    <a:srcRect/>
                    <a:stretch>
                      <a:fillRect/>
                    </a:stretch>
                  </pic:blipFill>
                  <pic:spPr>
                    <a:xfrm>
                      <a:off x="0" y="0"/>
                      <a:ext cx="5216128" cy="7761497"/>
                    </a:xfrm>
                    <a:prstGeom prst="rect">
                      <a:avLst/>
                    </a:prstGeom>
                    <a:ln/>
                  </pic:spPr>
                </pic:pic>
              </a:graphicData>
            </a:graphic>
          </wp:inline>
        </w:drawing>
      </w:r>
    </w:p>
    <w:p w14:paraId="257DB77A" w14:textId="77777777" w:rsidR="00943936" w:rsidRDefault="00000000" w:rsidP="006E39DE">
      <w:pPr>
        <w:spacing w:line="276" w:lineRule="auto"/>
        <w:jc w:val="both"/>
        <w:rPr>
          <w:rFonts w:ascii="Arial" w:eastAsia="Arial" w:hAnsi="Arial" w:cs="Arial"/>
          <w:b/>
        </w:rPr>
      </w:pPr>
      <w:r>
        <w:rPr>
          <w:rFonts w:ascii="Arial" w:eastAsia="Arial" w:hAnsi="Arial" w:cs="Arial"/>
          <w:b/>
        </w:rPr>
        <w:t>Figure S4:</w:t>
      </w:r>
      <w:r>
        <w:rPr>
          <w:rFonts w:ascii="Arial" w:eastAsia="Arial" w:hAnsi="Arial" w:cs="Arial"/>
        </w:rPr>
        <w:t xml:space="preserve"> Cont. - Relationship between the gridded average number of people and cars during the reference year (2019) for the selected Ukrainian cities. Each circle represents a unique spatial grid cell (1 x 1 km), with its size reflecting the population/car ratio. The orange smoothed function highlights the trend line from the GAM model bounded by its 95% confidence interval.</w:t>
      </w:r>
    </w:p>
    <w:p w14:paraId="62F47AD7" w14:textId="77777777" w:rsidR="00943936" w:rsidRDefault="00000000">
      <w:pPr>
        <w:jc w:val="center"/>
        <w:rPr>
          <w:rFonts w:ascii="Arial" w:eastAsia="Arial" w:hAnsi="Arial" w:cs="Arial"/>
          <w:b/>
        </w:rPr>
      </w:pPr>
      <w:r>
        <w:rPr>
          <w:rFonts w:ascii="Arial" w:eastAsia="Arial" w:hAnsi="Arial" w:cs="Arial"/>
          <w:b/>
          <w:noProof/>
        </w:rPr>
        <w:lastRenderedPageBreak/>
        <w:drawing>
          <wp:inline distT="0" distB="0" distL="0" distR="0" wp14:anchorId="758FED70" wp14:editId="2D94DAC6">
            <wp:extent cx="5393395" cy="7790725"/>
            <wp:effectExtent l="0" t="0" r="0" b="0"/>
            <wp:docPr id="2008488214" name="image9.jpg" descr="A group of graphs showing different types of car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jpg" descr="A group of graphs showing different types of cars&#10;&#10;Description automatically generated"/>
                    <pic:cNvPicPr preferRelativeResize="0"/>
                  </pic:nvPicPr>
                  <pic:blipFill>
                    <a:blip r:embed="rId9"/>
                    <a:srcRect/>
                    <a:stretch>
                      <a:fillRect/>
                    </a:stretch>
                  </pic:blipFill>
                  <pic:spPr>
                    <a:xfrm>
                      <a:off x="0" y="0"/>
                      <a:ext cx="5393395" cy="7790725"/>
                    </a:xfrm>
                    <a:prstGeom prst="rect">
                      <a:avLst/>
                    </a:prstGeom>
                    <a:ln/>
                  </pic:spPr>
                </pic:pic>
              </a:graphicData>
            </a:graphic>
          </wp:inline>
        </w:drawing>
      </w:r>
    </w:p>
    <w:p w14:paraId="58197ACC" w14:textId="77777777" w:rsidR="00943936" w:rsidRDefault="00000000">
      <w:pPr>
        <w:jc w:val="both"/>
        <w:rPr>
          <w:rFonts w:ascii="Arial" w:eastAsia="Arial" w:hAnsi="Arial" w:cs="Arial"/>
          <w:b/>
        </w:rPr>
      </w:pPr>
      <w:r>
        <w:rPr>
          <w:rFonts w:ascii="Arial" w:eastAsia="Arial" w:hAnsi="Arial" w:cs="Arial"/>
          <w:b/>
        </w:rPr>
        <w:t>Figure S5:</w:t>
      </w:r>
      <w:r>
        <w:rPr>
          <w:rFonts w:ascii="Arial" w:eastAsia="Arial" w:hAnsi="Arial" w:cs="Arial"/>
        </w:rPr>
        <w:t xml:space="preserve"> Cont. - Relationship between the gridded average number of people and cars during the reference year (2019) for the selected Ukrainian cities. Each circle represents a unique spatial grid cell (1 x 1 km), with its size reflecting the population/car ratio. The orange smoothed function highlights the trend line from the GAM model bounded by its 95% confidence interval.</w:t>
      </w:r>
    </w:p>
    <w:p w14:paraId="6488C524" w14:textId="77777777" w:rsidR="00943936" w:rsidRDefault="00000000">
      <w:pPr>
        <w:jc w:val="center"/>
        <w:rPr>
          <w:rFonts w:ascii="Arial" w:eastAsia="Arial" w:hAnsi="Arial" w:cs="Arial"/>
          <w:b/>
        </w:rPr>
      </w:pPr>
      <w:r>
        <w:rPr>
          <w:rFonts w:ascii="Arial" w:eastAsia="Arial" w:hAnsi="Arial" w:cs="Arial"/>
          <w:b/>
          <w:noProof/>
        </w:rPr>
        <w:lastRenderedPageBreak/>
        <w:drawing>
          <wp:inline distT="0" distB="0" distL="0" distR="0" wp14:anchorId="4299A5C9" wp14:editId="30197BF5">
            <wp:extent cx="5298510" cy="7728559"/>
            <wp:effectExtent l="0" t="0" r="0" b="6350"/>
            <wp:docPr id="2008488217" name="image10.jpg" descr="A group of blue and green dotted graph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0.jpg" descr="A group of blue and green dotted graphs&#10;&#10;Description automatically generated"/>
                    <pic:cNvPicPr preferRelativeResize="0"/>
                  </pic:nvPicPr>
                  <pic:blipFill>
                    <a:blip r:embed="rId10"/>
                    <a:srcRect/>
                    <a:stretch>
                      <a:fillRect/>
                    </a:stretch>
                  </pic:blipFill>
                  <pic:spPr>
                    <a:xfrm>
                      <a:off x="0" y="0"/>
                      <a:ext cx="5302219" cy="7733968"/>
                    </a:xfrm>
                    <a:prstGeom prst="rect">
                      <a:avLst/>
                    </a:prstGeom>
                    <a:ln/>
                  </pic:spPr>
                </pic:pic>
              </a:graphicData>
            </a:graphic>
          </wp:inline>
        </w:drawing>
      </w:r>
    </w:p>
    <w:p w14:paraId="6DFFD888" w14:textId="77777777" w:rsidR="00943936" w:rsidRDefault="00000000">
      <w:pPr>
        <w:jc w:val="both"/>
        <w:rPr>
          <w:rFonts w:ascii="Arial" w:eastAsia="Arial" w:hAnsi="Arial" w:cs="Arial"/>
          <w:b/>
        </w:rPr>
      </w:pPr>
      <w:r>
        <w:rPr>
          <w:rFonts w:ascii="Arial" w:eastAsia="Arial" w:hAnsi="Arial" w:cs="Arial"/>
          <w:b/>
        </w:rPr>
        <w:t>Figure S6:</w:t>
      </w:r>
      <w:r>
        <w:rPr>
          <w:rFonts w:ascii="Arial" w:eastAsia="Arial" w:hAnsi="Arial" w:cs="Arial"/>
        </w:rPr>
        <w:t xml:space="preserve"> Cont. - Relationship between the gridded average number of people and cars during the reference year (2019) for the selected Ukrainian cities. Each circle represents a unique spatial grid cell (1 x 1 km), with its size reflecting the population/car ratio. The orange smoothed function highlights the trend line from the GAM model bounded by its 95% confidence interval.</w:t>
      </w:r>
    </w:p>
    <w:p w14:paraId="0B22CD2D" w14:textId="77777777" w:rsidR="00943936" w:rsidRDefault="00000000">
      <w:pPr>
        <w:jc w:val="center"/>
        <w:rPr>
          <w:rFonts w:ascii="Arial" w:eastAsia="Arial" w:hAnsi="Arial" w:cs="Arial"/>
          <w:b/>
        </w:rPr>
      </w:pPr>
      <w:r>
        <w:rPr>
          <w:rFonts w:ascii="Arial" w:eastAsia="Arial" w:hAnsi="Arial" w:cs="Arial"/>
          <w:b/>
          <w:noProof/>
        </w:rPr>
        <w:lastRenderedPageBreak/>
        <w:drawing>
          <wp:inline distT="0" distB="0" distL="0" distR="0" wp14:anchorId="302A01CB" wp14:editId="569389C8">
            <wp:extent cx="5689249" cy="3345097"/>
            <wp:effectExtent l="0" t="0" r="0" b="0"/>
            <wp:docPr id="2008488216" name="image4.jpg" descr="A graph of different types of car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jpg" descr="A graph of different types of cars&#10;&#10;Description automatically generated with medium confidence"/>
                    <pic:cNvPicPr preferRelativeResize="0"/>
                  </pic:nvPicPr>
                  <pic:blipFill>
                    <a:blip r:embed="rId11"/>
                    <a:srcRect/>
                    <a:stretch>
                      <a:fillRect/>
                    </a:stretch>
                  </pic:blipFill>
                  <pic:spPr>
                    <a:xfrm>
                      <a:off x="0" y="0"/>
                      <a:ext cx="5689249" cy="3345097"/>
                    </a:xfrm>
                    <a:prstGeom prst="rect">
                      <a:avLst/>
                    </a:prstGeom>
                    <a:ln/>
                  </pic:spPr>
                </pic:pic>
              </a:graphicData>
            </a:graphic>
          </wp:inline>
        </w:drawing>
      </w:r>
    </w:p>
    <w:p w14:paraId="5125DCE3" w14:textId="77777777" w:rsidR="00943936" w:rsidRDefault="00000000">
      <w:pPr>
        <w:jc w:val="both"/>
        <w:rPr>
          <w:rFonts w:ascii="Arial" w:eastAsia="Arial" w:hAnsi="Arial" w:cs="Arial"/>
          <w:b/>
        </w:rPr>
      </w:pPr>
      <w:r>
        <w:rPr>
          <w:rFonts w:ascii="Arial" w:eastAsia="Arial" w:hAnsi="Arial" w:cs="Arial"/>
          <w:b/>
        </w:rPr>
        <w:t>Figure S7:</w:t>
      </w:r>
      <w:r>
        <w:rPr>
          <w:rFonts w:ascii="Arial" w:eastAsia="Arial" w:hAnsi="Arial" w:cs="Arial"/>
        </w:rPr>
        <w:t xml:space="preserve"> Cont. - Relationship between the gridded average number of people and cars during the reference year (2019) for the selected Ukrainian cities. Each circle represents a unique spatial grid cell (1 x 1 km), with its size reflecting the population/car ratio. The orange smoothed function highlights the trend line from the GAM model bounded by its 95% confidence interval.</w:t>
      </w:r>
    </w:p>
    <w:p w14:paraId="3497CA61" w14:textId="77777777" w:rsidR="00943936" w:rsidRDefault="00943936">
      <w:pPr>
        <w:rPr>
          <w:rFonts w:ascii="Arial" w:eastAsia="Arial" w:hAnsi="Arial" w:cs="Arial"/>
        </w:rPr>
      </w:pPr>
    </w:p>
    <w:p w14:paraId="3E3BC3E1" w14:textId="77777777" w:rsidR="00943936" w:rsidRDefault="00943936">
      <w:pPr>
        <w:rPr>
          <w:rFonts w:ascii="Arial" w:eastAsia="Arial" w:hAnsi="Arial" w:cs="Arial"/>
        </w:rPr>
      </w:pPr>
    </w:p>
    <w:p w14:paraId="15D66402" w14:textId="77777777" w:rsidR="00943936" w:rsidRDefault="00943936">
      <w:pPr>
        <w:rPr>
          <w:rFonts w:ascii="Arial" w:eastAsia="Arial" w:hAnsi="Arial" w:cs="Arial"/>
        </w:rPr>
      </w:pPr>
    </w:p>
    <w:p w14:paraId="5CC76F53" w14:textId="77777777" w:rsidR="00943936" w:rsidRDefault="00943936">
      <w:pPr>
        <w:rPr>
          <w:rFonts w:ascii="Arial" w:eastAsia="Arial" w:hAnsi="Arial" w:cs="Arial"/>
        </w:rPr>
      </w:pPr>
    </w:p>
    <w:p w14:paraId="6A06B1BF" w14:textId="77777777" w:rsidR="00943936" w:rsidRDefault="00943936">
      <w:pPr>
        <w:rPr>
          <w:rFonts w:ascii="Arial" w:eastAsia="Arial" w:hAnsi="Arial" w:cs="Arial"/>
        </w:rPr>
      </w:pPr>
    </w:p>
    <w:p w14:paraId="1DDDCA20" w14:textId="77777777" w:rsidR="00943936" w:rsidRDefault="00943936">
      <w:pPr>
        <w:rPr>
          <w:rFonts w:ascii="Arial" w:eastAsia="Arial" w:hAnsi="Arial" w:cs="Arial"/>
        </w:rPr>
      </w:pPr>
    </w:p>
    <w:p w14:paraId="609FEA04" w14:textId="77777777" w:rsidR="00943936" w:rsidRDefault="00943936">
      <w:pPr>
        <w:rPr>
          <w:rFonts w:ascii="Arial" w:eastAsia="Arial" w:hAnsi="Arial" w:cs="Arial"/>
        </w:rPr>
      </w:pPr>
    </w:p>
    <w:p w14:paraId="71E184BA" w14:textId="77777777" w:rsidR="00943936" w:rsidRDefault="00943936">
      <w:pPr>
        <w:rPr>
          <w:rFonts w:ascii="Arial" w:eastAsia="Arial" w:hAnsi="Arial" w:cs="Arial"/>
        </w:rPr>
      </w:pPr>
    </w:p>
    <w:p w14:paraId="73ADB546" w14:textId="77777777" w:rsidR="00943936" w:rsidRDefault="00943936">
      <w:pPr>
        <w:rPr>
          <w:rFonts w:ascii="Arial" w:eastAsia="Arial" w:hAnsi="Arial" w:cs="Arial"/>
        </w:rPr>
      </w:pPr>
    </w:p>
    <w:p w14:paraId="6A10393C" w14:textId="77777777" w:rsidR="00943936" w:rsidRDefault="00943936">
      <w:pPr>
        <w:rPr>
          <w:rFonts w:ascii="Arial" w:eastAsia="Arial" w:hAnsi="Arial" w:cs="Arial"/>
        </w:rPr>
      </w:pPr>
    </w:p>
    <w:p w14:paraId="0B70A7EA" w14:textId="77777777" w:rsidR="00943936" w:rsidRDefault="00000000">
      <w:pPr>
        <w:jc w:val="center"/>
        <w:rPr>
          <w:rFonts w:ascii="Arial" w:eastAsia="Arial" w:hAnsi="Arial" w:cs="Arial"/>
        </w:rPr>
      </w:pPr>
      <w:r>
        <w:rPr>
          <w:rFonts w:ascii="Arial" w:eastAsia="Arial" w:hAnsi="Arial" w:cs="Arial"/>
          <w:noProof/>
        </w:rPr>
        <w:lastRenderedPageBreak/>
        <w:drawing>
          <wp:inline distT="114300" distB="114300" distL="114300" distR="114300" wp14:anchorId="7519B0F8" wp14:editId="27319AF3">
            <wp:extent cx="4835046" cy="6900278"/>
            <wp:effectExtent l="0" t="0" r="3810" b="0"/>
            <wp:docPr id="2008488223" name="image20.jpg"/>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rotWithShape="1">
                    <a:blip r:embed="rId12"/>
                    <a:srcRect r="1878"/>
                    <a:stretch/>
                  </pic:blipFill>
                  <pic:spPr bwMode="auto">
                    <a:xfrm>
                      <a:off x="0" y="0"/>
                      <a:ext cx="4835456" cy="6900863"/>
                    </a:xfrm>
                    <a:prstGeom prst="rect">
                      <a:avLst/>
                    </a:prstGeom>
                    <a:ln>
                      <a:noFill/>
                    </a:ln>
                    <a:extLst>
                      <a:ext uri="{53640926-AAD7-44D8-BBD7-CCE9431645EC}">
                        <a14:shadowObscured xmlns:a14="http://schemas.microsoft.com/office/drawing/2010/main"/>
                      </a:ext>
                    </a:extLst>
                  </pic:spPr>
                </pic:pic>
              </a:graphicData>
            </a:graphic>
          </wp:inline>
        </w:drawing>
      </w:r>
    </w:p>
    <w:p w14:paraId="7BE66BCF" w14:textId="77777777" w:rsidR="00943936" w:rsidRDefault="00000000">
      <w:pPr>
        <w:spacing w:line="240" w:lineRule="auto"/>
        <w:jc w:val="both"/>
        <w:rPr>
          <w:rFonts w:ascii="Arial" w:eastAsia="Arial" w:hAnsi="Arial" w:cs="Arial"/>
        </w:rPr>
      </w:pPr>
      <w:r>
        <w:rPr>
          <w:rFonts w:ascii="Arial" w:eastAsia="Arial" w:hAnsi="Arial" w:cs="Arial"/>
          <w:b/>
        </w:rPr>
        <w:t>Figure S8</w:t>
      </w:r>
      <w:r>
        <w:rPr>
          <w:rFonts w:ascii="Arial" w:eastAsia="Arial" w:hAnsi="Arial" w:cs="Arial"/>
        </w:rPr>
        <w:t>:</w:t>
      </w:r>
      <w:r>
        <w:t xml:space="preserve"> </w:t>
      </w:r>
      <w:r>
        <w:rPr>
          <w:rFonts w:ascii="Arial" w:eastAsia="Arial" w:hAnsi="Arial" w:cs="Arial"/>
        </w:rPr>
        <w:t>Predictions of internally displaced people across three different cities in Ukraine (left panels). The orange line marks the pre-War population size (2019), from which relative change in population size has been derived for the applicable months in either 2020 (first COVID-</w:t>
      </w:r>
      <w:proofErr w:type="gramStart"/>
      <w:r>
        <w:rPr>
          <w:rFonts w:ascii="Arial" w:eastAsia="Arial" w:hAnsi="Arial" w:cs="Arial"/>
        </w:rPr>
        <w:t>19 year</w:t>
      </w:r>
      <w:proofErr w:type="gramEnd"/>
      <w:r>
        <w:rPr>
          <w:rFonts w:ascii="Arial" w:eastAsia="Arial" w:hAnsi="Arial" w:cs="Arial"/>
        </w:rPr>
        <w:t xml:space="preserve">, grey bars) or 2022 (War year, turquoise bars). Numbers on top of each bar denote the relative population change (in %), with </w:t>
      </w:r>
      <w:proofErr w:type="spellStart"/>
      <w:r>
        <w:rPr>
          <w:rFonts w:ascii="Arial" w:eastAsia="Arial" w:hAnsi="Arial" w:cs="Arial"/>
        </w:rPr>
        <w:t>colors</w:t>
      </w:r>
      <w:proofErr w:type="spellEnd"/>
      <w:r>
        <w:rPr>
          <w:rFonts w:ascii="Arial" w:eastAsia="Arial" w:hAnsi="Arial" w:cs="Arial"/>
        </w:rPr>
        <w:t xml:space="preserve"> reflecting either an increase (blue) or decrease (red). Dashed and plain bars distinguish the two tested prediction methods: linear ratio (dashed) and Generalized Additive Model (GAM, plain). Right panels depict the percentage of area covered by the satellite images underlying a given month relative to the city’s area of interest (AOI).</w:t>
      </w:r>
    </w:p>
    <w:p w14:paraId="51C2E00E" w14:textId="77777777" w:rsidR="00943936" w:rsidRDefault="00000000">
      <w:pPr>
        <w:jc w:val="center"/>
        <w:rPr>
          <w:rFonts w:ascii="Arial" w:eastAsia="Arial" w:hAnsi="Arial" w:cs="Arial"/>
          <w:b/>
        </w:rPr>
      </w:pPr>
      <w:r>
        <w:rPr>
          <w:rFonts w:ascii="Arial" w:eastAsia="Arial" w:hAnsi="Arial" w:cs="Arial"/>
          <w:b/>
          <w:noProof/>
        </w:rPr>
        <w:lastRenderedPageBreak/>
        <w:drawing>
          <wp:inline distT="114300" distB="114300" distL="114300" distR="114300" wp14:anchorId="240AE56B" wp14:editId="194C9DE3">
            <wp:extent cx="4759890" cy="6805295"/>
            <wp:effectExtent l="0" t="0" r="3175" b="1905"/>
            <wp:docPr id="2008488212"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rotWithShape="1">
                    <a:blip r:embed="rId13"/>
                    <a:srcRect r="1947"/>
                    <a:stretch/>
                  </pic:blipFill>
                  <pic:spPr bwMode="auto">
                    <a:xfrm>
                      <a:off x="0" y="0"/>
                      <a:ext cx="4760112" cy="6805613"/>
                    </a:xfrm>
                    <a:prstGeom prst="rect">
                      <a:avLst/>
                    </a:prstGeom>
                    <a:ln>
                      <a:noFill/>
                    </a:ln>
                    <a:extLst>
                      <a:ext uri="{53640926-AAD7-44D8-BBD7-CCE9431645EC}">
                        <a14:shadowObscured xmlns:a14="http://schemas.microsoft.com/office/drawing/2010/main"/>
                      </a:ext>
                    </a:extLst>
                  </pic:spPr>
                </pic:pic>
              </a:graphicData>
            </a:graphic>
          </wp:inline>
        </w:drawing>
      </w:r>
    </w:p>
    <w:p w14:paraId="3C1A5CAB" w14:textId="77777777" w:rsidR="00943936" w:rsidRDefault="00000000">
      <w:pPr>
        <w:spacing w:line="240" w:lineRule="auto"/>
        <w:jc w:val="both"/>
        <w:rPr>
          <w:rFonts w:ascii="Arial" w:eastAsia="Arial" w:hAnsi="Arial" w:cs="Arial"/>
        </w:rPr>
      </w:pPr>
      <w:r>
        <w:rPr>
          <w:rFonts w:ascii="Arial" w:eastAsia="Arial" w:hAnsi="Arial" w:cs="Arial"/>
          <w:b/>
        </w:rPr>
        <w:t>Figure S9</w:t>
      </w:r>
      <w:r>
        <w:rPr>
          <w:rFonts w:ascii="Arial" w:eastAsia="Arial" w:hAnsi="Arial" w:cs="Arial"/>
        </w:rPr>
        <w:t>: Cont. - Predictions of internally displaced people across three different cities in Ukraine (left panels). The orange line marks the pre-War population size (2019), from which relative change in population size has been derived for the applicable months in either 2020 (first COVID-</w:t>
      </w:r>
      <w:proofErr w:type="gramStart"/>
      <w:r>
        <w:rPr>
          <w:rFonts w:ascii="Arial" w:eastAsia="Arial" w:hAnsi="Arial" w:cs="Arial"/>
        </w:rPr>
        <w:t>19 year</w:t>
      </w:r>
      <w:proofErr w:type="gramEnd"/>
      <w:r>
        <w:rPr>
          <w:rFonts w:ascii="Arial" w:eastAsia="Arial" w:hAnsi="Arial" w:cs="Arial"/>
        </w:rPr>
        <w:t xml:space="preserve">, grey bars) or 2022 (War year, turquoise bars). Numbers on top of each bar denote the relative population change (in %), with </w:t>
      </w:r>
      <w:proofErr w:type="spellStart"/>
      <w:r>
        <w:rPr>
          <w:rFonts w:ascii="Arial" w:eastAsia="Arial" w:hAnsi="Arial" w:cs="Arial"/>
        </w:rPr>
        <w:t>colors</w:t>
      </w:r>
      <w:proofErr w:type="spellEnd"/>
      <w:r>
        <w:rPr>
          <w:rFonts w:ascii="Arial" w:eastAsia="Arial" w:hAnsi="Arial" w:cs="Arial"/>
        </w:rPr>
        <w:t xml:space="preserve"> reflecting either an increase (blue) or decrease (red). Dashed and plain bars distinguish the two tested prediction methods: linear ratio (dashed) and Generalized Additive Model (GAM, plain). Right panels depict the percentage of area covered by the satellite images underlying a given month relative to the city’s area of interest (AOI).</w:t>
      </w:r>
    </w:p>
    <w:p w14:paraId="5A61CEF5" w14:textId="77777777" w:rsidR="00943936" w:rsidRDefault="00000000">
      <w:pPr>
        <w:jc w:val="center"/>
        <w:rPr>
          <w:rFonts w:ascii="Arial" w:eastAsia="Arial" w:hAnsi="Arial" w:cs="Arial"/>
        </w:rPr>
      </w:pPr>
      <w:r>
        <w:rPr>
          <w:rFonts w:ascii="Arial" w:eastAsia="Arial" w:hAnsi="Arial" w:cs="Arial"/>
          <w:noProof/>
        </w:rPr>
        <w:lastRenderedPageBreak/>
        <w:drawing>
          <wp:inline distT="114300" distB="114300" distL="114300" distR="114300" wp14:anchorId="6B2DFFB5" wp14:editId="3B1E1D68">
            <wp:extent cx="4797468" cy="6852833"/>
            <wp:effectExtent l="0" t="0" r="3175" b="5715"/>
            <wp:docPr id="2008488210" name="image21.jpg"/>
            <wp:cNvGraphicFramePr/>
            <a:graphic xmlns:a="http://schemas.openxmlformats.org/drawingml/2006/main">
              <a:graphicData uri="http://schemas.openxmlformats.org/drawingml/2006/picture">
                <pic:pic xmlns:pic="http://schemas.openxmlformats.org/drawingml/2006/picture">
                  <pic:nvPicPr>
                    <pic:cNvPr id="0" name="image21.jpg"/>
                    <pic:cNvPicPr preferRelativeResize="0"/>
                  </pic:nvPicPr>
                  <pic:blipFill rotWithShape="1">
                    <a:blip r:embed="rId14"/>
                    <a:srcRect r="1857"/>
                    <a:stretch/>
                  </pic:blipFill>
                  <pic:spPr bwMode="auto">
                    <a:xfrm>
                      <a:off x="0" y="0"/>
                      <a:ext cx="4797752" cy="6853238"/>
                    </a:xfrm>
                    <a:prstGeom prst="rect">
                      <a:avLst/>
                    </a:prstGeom>
                    <a:ln>
                      <a:noFill/>
                    </a:ln>
                    <a:extLst>
                      <a:ext uri="{53640926-AAD7-44D8-BBD7-CCE9431645EC}">
                        <a14:shadowObscured xmlns:a14="http://schemas.microsoft.com/office/drawing/2010/main"/>
                      </a:ext>
                    </a:extLst>
                  </pic:spPr>
                </pic:pic>
              </a:graphicData>
            </a:graphic>
          </wp:inline>
        </w:drawing>
      </w:r>
    </w:p>
    <w:p w14:paraId="754D67BD" w14:textId="77777777" w:rsidR="00943936" w:rsidRDefault="00000000">
      <w:pPr>
        <w:spacing w:line="240" w:lineRule="auto"/>
        <w:jc w:val="both"/>
        <w:rPr>
          <w:rFonts w:ascii="Arial" w:eastAsia="Arial" w:hAnsi="Arial" w:cs="Arial"/>
        </w:rPr>
      </w:pPr>
      <w:r>
        <w:rPr>
          <w:rFonts w:ascii="Arial" w:eastAsia="Arial" w:hAnsi="Arial" w:cs="Arial"/>
          <w:b/>
        </w:rPr>
        <w:t>Figure S10</w:t>
      </w:r>
      <w:r>
        <w:rPr>
          <w:rFonts w:ascii="Arial" w:eastAsia="Arial" w:hAnsi="Arial" w:cs="Arial"/>
        </w:rPr>
        <w:t>: Cont. - Predictions of internally displaced people across three different cities in Ukraine (left panels). The orange line marks the pre-War population size (2019), from which relative change in population size has been derived for the applicable months in either 2020 (first COVID-</w:t>
      </w:r>
      <w:proofErr w:type="gramStart"/>
      <w:r>
        <w:rPr>
          <w:rFonts w:ascii="Arial" w:eastAsia="Arial" w:hAnsi="Arial" w:cs="Arial"/>
        </w:rPr>
        <w:t>19 year</w:t>
      </w:r>
      <w:proofErr w:type="gramEnd"/>
      <w:r>
        <w:rPr>
          <w:rFonts w:ascii="Arial" w:eastAsia="Arial" w:hAnsi="Arial" w:cs="Arial"/>
        </w:rPr>
        <w:t xml:space="preserve">, grey bars) or 2022 (War year, turquoise bars). Numbers on top of each bar denote the relative population change (in %), with </w:t>
      </w:r>
      <w:proofErr w:type="spellStart"/>
      <w:r>
        <w:rPr>
          <w:rFonts w:ascii="Arial" w:eastAsia="Arial" w:hAnsi="Arial" w:cs="Arial"/>
        </w:rPr>
        <w:t>colors</w:t>
      </w:r>
      <w:proofErr w:type="spellEnd"/>
      <w:r>
        <w:rPr>
          <w:rFonts w:ascii="Arial" w:eastAsia="Arial" w:hAnsi="Arial" w:cs="Arial"/>
        </w:rPr>
        <w:t xml:space="preserve"> reflecting either an increase (blue) or decrease (red). Dashed and plain bars distinguish the two tested prediction methods: linear ratio (dashed) and Generalized Additive Model (GAM, plain). Right panels depict the percentage of area covered by the satellite images underlying a given month relative to the city’s area of interest (AOI).</w:t>
      </w:r>
    </w:p>
    <w:p w14:paraId="3591BC97" w14:textId="77777777" w:rsidR="00943936" w:rsidRDefault="00000000">
      <w:pPr>
        <w:jc w:val="center"/>
        <w:rPr>
          <w:rFonts w:ascii="Arial" w:eastAsia="Arial" w:hAnsi="Arial" w:cs="Arial"/>
        </w:rPr>
      </w:pPr>
      <w:r>
        <w:rPr>
          <w:rFonts w:ascii="Arial" w:eastAsia="Arial" w:hAnsi="Arial" w:cs="Arial"/>
          <w:noProof/>
        </w:rPr>
        <w:lastRenderedPageBreak/>
        <w:drawing>
          <wp:inline distT="114300" distB="114300" distL="114300" distR="114300" wp14:anchorId="4A408871" wp14:editId="7F8B6F27">
            <wp:extent cx="4847572" cy="6928985"/>
            <wp:effectExtent l="0" t="0" r="4445" b="5715"/>
            <wp:docPr id="2008488208" name="image24.jpg"/>
            <wp:cNvGraphicFramePr/>
            <a:graphic xmlns:a="http://schemas.openxmlformats.org/drawingml/2006/main">
              <a:graphicData uri="http://schemas.openxmlformats.org/drawingml/2006/picture">
                <pic:pic xmlns:pic="http://schemas.openxmlformats.org/drawingml/2006/picture">
                  <pic:nvPicPr>
                    <pic:cNvPr id="0" name="image24.jpg"/>
                    <pic:cNvPicPr preferRelativeResize="0"/>
                  </pic:nvPicPr>
                  <pic:blipFill rotWithShape="1">
                    <a:blip r:embed="rId15"/>
                    <a:srcRect r="1852"/>
                    <a:stretch/>
                  </pic:blipFill>
                  <pic:spPr bwMode="auto">
                    <a:xfrm>
                      <a:off x="0" y="0"/>
                      <a:ext cx="4847889" cy="6929438"/>
                    </a:xfrm>
                    <a:prstGeom prst="rect">
                      <a:avLst/>
                    </a:prstGeom>
                    <a:ln>
                      <a:noFill/>
                    </a:ln>
                    <a:extLst>
                      <a:ext uri="{53640926-AAD7-44D8-BBD7-CCE9431645EC}">
                        <a14:shadowObscured xmlns:a14="http://schemas.microsoft.com/office/drawing/2010/main"/>
                      </a:ext>
                    </a:extLst>
                  </pic:spPr>
                </pic:pic>
              </a:graphicData>
            </a:graphic>
          </wp:inline>
        </w:drawing>
      </w:r>
    </w:p>
    <w:p w14:paraId="32FCBB28" w14:textId="77777777" w:rsidR="00943936" w:rsidRDefault="00000000">
      <w:pPr>
        <w:spacing w:line="240" w:lineRule="auto"/>
        <w:jc w:val="both"/>
        <w:rPr>
          <w:rFonts w:ascii="Arial" w:eastAsia="Arial" w:hAnsi="Arial" w:cs="Arial"/>
        </w:rPr>
      </w:pPr>
      <w:r>
        <w:rPr>
          <w:rFonts w:ascii="Arial" w:eastAsia="Arial" w:hAnsi="Arial" w:cs="Arial"/>
          <w:b/>
        </w:rPr>
        <w:t>Figure S11</w:t>
      </w:r>
      <w:r>
        <w:rPr>
          <w:rFonts w:ascii="Arial" w:eastAsia="Arial" w:hAnsi="Arial" w:cs="Arial"/>
        </w:rPr>
        <w:t>: Cont. - Predictions of internally displaced people across three different cities in Ukraine (left panels). The orange line marks the pre-War population size (2019), from which relative change in population size has been derived for the applicable months in either 2020 (first COVID-</w:t>
      </w:r>
      <w:proofErr w:type="gramStart"/>
      <w:r>
        <w:rPr>
          <w:rFonts w:ascii="Arial" w:eastAsia="Arial" w:hAnsi="Arial" w:cs="Arial"/>
        </w:rPr>
        <w:t>19 year</w:t>
      </w:r>
      <w:proofErr w:type="gramEnd"/>
      <w:r>
        <w:rPr>
          <w:rFonts w:ascii="Arial" w:eastAsia="Arial" w:hAnsi="Arial" w:cs="Arial"/>
        </w:rPr>
        <w:t xml:space="preserve">, grey bars) or 2022 (War year, turquoise bars). Numbers on top of each bar denote the relative population change (in %), with </w:t>
      </w:r>
      <w:proofErr w:type="spellStart"/>
      <w:r>
        <w:rPr>
          <w:rFonts w:ascii="Arial" w:eastAsia="Arial" w:hAnsi="Arial" w:cs="Arial"/>
        </w:rPr>
        <w:t>colors</w:t>
      </w:r>
      <w:proofErr w:type="spellEnd"/>
      <w:r>
        <w:rPr>
          <w:rFonts w:ascii="Arial" w:eastAsia="Arial" w:hAnsi="Arial" w:cs="Arial"/>
        </w:rPr>
        <w:t xml:space="preserve"> reflecting either an increase (blue) or decrease (red). Dashed and plain bars distinguish the two tested prediction methods: linear ratio (dashed) and Generalized Additive Model (GAM, plain). Right panels depict the percentage of area covered by the satellite images underlying a given month relative to the city’s area of interest (AOI).</w:t>
      </w:r>
    </w:p>
    <w:p w14:paraId="24A4C041" w14:textId="77777777" w:rsidR="00943936" w:rsidRDefault="00000000">
      <w:pPr>
        <w:jc w:val="center"/>
        <w:rPr>
          <w:rFonts w:ascii="Arial" w:eastAsia="Arial" w:hAnsi="Arial" w:cs="Arial"/>
        </w:rPr>
      </w:pPr>
      <w:r>
        <w:rPr>
          <w:rFonts w:ascii="Arial" w:eastAsia="Arial" w:hAnsi="Arial" w:cs="Arial"/>
          <w:noProof/>
        </w:rPr>
        <w:lastRenderedPageBreak/>
        <w:drawing>
          <wp:inline distT="114300" distB="114300" distL="114300" distR="114300" wp14:anchorId="492B135B" wp14:editId="640C965D">
            <wp:extent cx="4872625" cy="6929120"/>
            <wp:effectExtent l="0" t="0" r="4445" b="5080"/>
            <wp:docPr id="2008488207"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rotWithShape="1">
                    <a:blip r:embed="rId16"/>
                    <a:srcRect l="-1" r="1473"/>
                    <a:stretch/>
                  </pic:blipFill>
                  <pic:spPr bwMode="auto">
                    <a:xfrm>
                      <a:off x="0" y="0"/>
                      <a:ext cx="4872849" cy="6929438"/>
                    </a:xfrm>
                    <a:prstGeom prst="rect">
                      <a:avLst/>
                    </a:prstGeom>
                    <a:ln>
                      <a:noFill/>
                    </a:ln>
                    <a:extLst>
                      <a:ext uri="{53640926-AAD7-44D8-BBD7-CCE9431645EC}">
                        <a14:shadowObscured xmlns:a14="http://schemas.microsoft.com/office/drawing/2010/main"/>
                      </a:ext>
                    </a:extLst>
                  </pic:spPr>
                </pic:pic>
              </a:graphicData>
            </a:graphic>
          </wp:inline>
        </w:drawing>
      </w:r>
    </w:p>
    <w:p w14:paraId="5F704578" w14:textId="77777777" w:rsidR="00943936" w:rsidRDefault="00000000">
      <w:pPr>
        <w:spacing w:line="240" w:lineRule="auto"/>
        <w:jc w:val="both"/>
        <w:rPr>
          <w:rFonts w:ascii="Arial" w:eastAsia="Arial" w:hAnsi="Arial" w:cs="Arial"/>
        </w:rPr>
      </w:pPr>
      <w:r>
        <w:rPr>
          <w:rFonts w:ascii="Arial" w:eastAsia="Arial" w:hAnsi="Arial" w:cs="Arial"/>
          <w:b/>
        </w:rPr>
        <w:t>Figure S12</w:t>
      </w:r>
      <w:r>
        <w:rPr>
          <w:rFonts w:ascii="Arial" w:eastAsia="Arial" w:hAnsi="Arial" w:cs="Arial"/>
        </w:rPr>
        <w:t>: Cont. - Predictions of internally displaced people across three different cities in Ukraine (left panels). The orange line marks the pre-War population size (2019), from which relative change in population size has been derived for the applicable months in either 2020 (first COVID-</w:t>
      </w:r>
      <w:proofErr w:type="gramStart"/>
      <w:r>
        <w:rPr>
          <w:rFonts w:ascii="Arial" w:eastAsia="Arial" w:hAnsi="Arial" w:cs="Arial"/>
        </w:rPr>
        <w:t>19 year</w:t>
      </w:r>
      <w:proofErr w:type="gramEnd"/>
      <w:r>
        <w:rPr>
          <w:rFonts w:ascii="Arial" w:eastAsia="Arial" w:hAnsi="Arial" w:cs="Arial"/>
        </w:rPr>
        <w:t xml:space="preserve">, grey bars) or 2022 (War year, turquoise bars). Numbers on top of each bar denote the relative population change (in %), with </w:t>
      </w:r>
      <w:proofErr w:type="spellStart"/>
      <w:r>
        <w:rPr>
          <w:rFonts w:ascii="Arial" w:eastAsia="Arial" w:hAnsi="Arial" w:cs="Arial"/>
        </w:rPr>
        <w:t>colors</w:t>
      </w:r>
      <w:proofErr w:type="spellEnd"/>
      <w:r>
        <w:rPr>
          <w:rFonts w:ascii="Arial" w:eastAsia="Arial" w:hAnsi="Arial" w:cs="Arial"/>
        </w:rPr>
        <w:t xml:space="preserve"> reflecting either an increase (blue) or decrease (red). Dashed and plain bars distinguish the two tested prediction methods: linear ratio (dashed) and Generalized Additive Model (GAM, plain). Right panels depict the percentage of area covered by the satellite images underlying a given month relative to the city’s area of interest (AOI).</w:t>
      </w:r>
    </w:p>
    <w:p w14:paraId="7125EDD9" w14:textId="77777777" w:rsidR="00943936" w:rsidRDefault="00000000">
      <w:pPr>
        <w:jc w:val="both"/>
        <w:rPr>
          <w:rFonts w:ascii="Arial" w:eastAsia="Arial" w:hAnsi="Arial" w:cs="Arial"/>
        </w:rPr>
      </w:pPr>
      <w:r>
        <w:rPr>
          <w:rFonts w:ascii="Arial" w:eastAsia="Arial" w:hAnsi="Arial" w:cs="Arial"/>
          <w:noProof/>
        </w:rPr>
        <w:lastRenderedPageBreak/>
        <w:drawing>
          <wp:inline distT="0" distB="0" distL="0" distR="0" wp14:anchorId="4D3AB54E" wp14:editId="604A5E48">
            <wp:extent cx="5731510" cy="4295140"/>
            <wp:effectExtent l="0" t="0" r="0" b="0"/>
            <wp:docPr id="2008488219" name="image3.jpg" descr="A collage of graphs and diagram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jpg" descr="A collage of graphs and diagrams&#10;&#10;Description automatically generated"/>
                    <pic:cNvPicPr preferRelativeResize="0"/>
                  </pic:nvPicPr>
                  <pic:blipFill>
                    <a:blip r:embed="rId17"/>
                    <a:srcRect/>
                    <a:stretch>
                      <a:fillRect/>
                    </a:stretch>
                  </pic:blipFill>
                  <pic:spPr>
                    <a:xfrm>
                      <a:off x="0" y="0"/>
                      <a:ext cx="5731510" cy="4295140"/>
                    </a:xfrm>
                    <a:prstGeom prst="rect">
                      <a:avLst/>
                    </a:prstGeom>
                    <a:ln/>
                  </pic:spPr>
                </pic:pic>
              </a:graphicData>
            </a:graphic>
          </wp:inline>
        </w:drawing>
      </w:r>
    </w:p>
    <w:p w14:paraId="57229531" w14:textId="222B670A" w:rsidR="00943936" w:rsidRDefault="00000000">
      <w:pPr>
        <w:spacing w:line="240" w:lineRule="auto"/>
        <w:jc w:val="both"/>
        <w:rPr>
          <w:rFonts w:ascii="Arial" w:eastAsia="Arial" w:hAnsi="Arial" w:cs="Arial"/>
        </w:rPr>
      </w:pPr>
      <w:r>
        <w:rPr>
          <w:rFonts w:ascii="Arial" w:eastAsia="Arial" w:hAnsi="Arial" w:cs="Arial"/>
          <w:b/>
        </w:rPr>
        <w:t>Figure S13</w:t>
      </w:r>
      <w:r>
        <w:rPr>
          <w:rFonts w:ascii="Arial" w:eastAsia="Arial" w:hAnsi="Arial" w:cs="Arial"/>
        </w:rPr>
        <w:t xml:space="preserve">: Visual inspection of the Generalized Additive’s Model assumption for the city of Donetsk. Upper panels show the residuals’ normality through the Q-Q plot and histogram, whereas residual’s homogeneity is confirmed in the lower left panel (no trend should be detected between residuals and the estimated values). The predictive quality of the model can be also traced in the lower right panel, where the observed values should be linearly and tightly correlated with the values estimated by the model. </w:t>
      </w:r>
    </w:p>
    <w:p w14:paraId="64C26046" w14:textId="77777777" w:rsidR="00943936" w:rsidRDefault="00943936">
      <w:pPr>
        <w:rPr>
          <w:rFonts w:ascii="Arial" w:eastAsia="Arial" w:hAnsi="Arial" w:cs="Arial"/>
        </w:rPr>
      </w:pPr>
    </w:p>
    <w:p w14:paraId="0FF457B7" w14:textId="77777777" w:rsidR="00943936" w:rsidRDefault="00943936">
      <w:pPr>
        <w:jc w:val="both"/>
        <w:rPr>
          <w:rFonts w:ascii="Arial" w:eastAsia="Arial" w:hAnsi="Arial" w:cs="Arial"/>
          <w:b/>
        </w:rPr>
      </w:pPr>
    </w:p>
    <w:p w14:paraId="2BD5CBBE" w14:textId="77777777" w:rsidR="00943936" w:rsidRDefault="00943936">
      <w:pPr>
        <w:jc w:val="both"/>
        <w:rPr>
          <w:rFonts w:ascii="Arial" w:eastAsia="Arial" w:hAnsi="Arial" w:cs="Arial"/>
          <w:b/>
        </w:rPr>
      </w:pPr>
    </w:p>
    <w:p w14:paraId="43F5FDB5" w14:textId="77777777" w:rsidR="00943936" w:rsidRDefault="00000000">
      <w:pPr>
        <w:jc w:val="center"/>
        <w:rPr>
          <w:rFonts w:ascii="Arial" w:eastAsia="Arial" w:hAnsi="Arial" w:cs="Arial"/>
          <w:b/>
        </w:rPr>
      </w:pPr>
      <w:r>
        <w:rPr>
          <w:rFonts w:ascii="Arial" w:eastAsia="Arial" w:hAnsi="Arial" w:cs="Arial"/>
          <w:b/>
          <w:noProof/>
        </w:rPr>
        <w:lastRenderedPageBreak/>
        <w:drawing>
          <wp:inline distT="0" distB="0" distL="0" distR="0" wp14:anchorId="200FCE0B" wp14:editId="19604654">
            <wp:extent cx="5207116" cy="7100837"/>
            <wp:effectExtent l="0" t="0" r="0" b="0"/>
            <wp:docPr id="200848821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8"/>
                    <a:srcRect b="5593"/>
                    <a:stretch>
                      <a:fillRect/>
                    </a:stretch>
                  </pic:blipFill>
                  <pic:spPr>
                    <a:xfrm>
                      <a:off x="0" y="0"/>
                      <a:ext cx="5207116" cy="7100837"/>
                    </a:xfrm>
                    <a:prstGeom prst="rect">
                      <a:avLst/>
                    </a:prstGeom>
                    <a:ln/>
                  </pic:spPr>
                </pic:pic>
              </a:graphicData>
            </a:graphic>
          </wp:inline>
        </w:drawing>
      </w:r>
    </w:p>
    <w:p w14:paraId="4F12DFBF" w14:textId="77777777" w:rsidR="00943936" w:rsidRDefault="00000000">
      <w:pPr>
        <w:spacing w:line="240" w:lineRule="auto"/>
        <w:jc w:val="both"/>
        <w:rPr>
          <w:rFonts w:ascii="Arial" w:eastAsia="Arial" w:hAnsi="Arial" w:cs="Arial"/>
        </w:rPr>
      </w:pPr>
      <w:r>
        <w:rPr>
          <w:rFonts w:ascii="Arial" w:eastAsia="Arial" w:hAnsi="Arial" w:cs="Arial"/>
          <w:b/>
        </w:rPr>
        <w:t>Figure S14</w:t>
      </w:r>
      <w:r>
        <w:rPr>
          <w:rFonts w:ascii="Arial" w:eastAsia="Arial" w:hAnsi="Arial" w:cs="Arial"/>
        </w:rPr>
        <w:t xml:space="preserve">: Gridded population for Kiev city, with each grid cell measuring 1 x 1 km. The baseline population (top panel) was retrieved from </w:t>
      </w:r>
      <w:proofErr w:type="spellStart"/>
      <w:r>
        <w:rPr>
          <w:rFonts w:ascii="Arial" w:eastAsia="Arial" w:hAnsi="Arial" w:cs="Arial"/>
        </w:rPr>
        <w:t>WorldPop’s</w:t>
      </w:r>
      <w:proofErr w:type="spellEnd"/>
      <w:r>
        <w:rPr>
          <w:rFonts w:ascii="Arial" w:eastAsia="Arial" w:hAnsi="Arial" w:cs="Arial"/>
        </w:rPr>
        <w:t xml:space="preserve"> database, whereas the population for March and June 2022 were predicted through either the Ratio (left mid and lower panels) or the Generalized Additive Model (GAM, right mid and lower panels) method. </w:t>
      </w:r>
      <w:proofErr w:type="spellStart"/>
      <w:r>
        <w:rPr>
          <w:rFonts w:ascii="Arial" w:eastAsia="Arial" w:hAnsi="Arial" w:cs="Arial"/>
        </w:rPr>
        <w:t>Color</w:t>
      </w:r>
      <w:proofErr w:type="spellEnd"/>
      <w:r>
        <w:rPr>
          <w:rFonts w:ascii="Arial" w:eastAsia="Arial" w:hAnsi="Arial" w:cs="Arial"/>
        </w:rPr>
        <w:t xml:space="preserve"> scale in the four lower panels reflect the percentage change of the population in 2022 relative to 2019. Gray </w:t>
      </w:r>
      <w:proofErr w:type="spellStart"/>
      <w:r>
        <w:rPr>
          <w:rFonts w:ascii="Arial" w:eastAsia="Arial" w:hAnsi="Arial" w:cs="Arial"/>
        </w:rPr>
        <w:t>colored</w:t>
      </w:r>
      <w:proofErr w:type="spellEnd"/>
      <w:r>
        <w:rPr>
          <w:rFonts w:ascii="Arial" w:eastAsia="Arial" w:hAnsi="Arial" w:cs="Arial"/>
        </w:rPr>
        <w:t xml:space="preserve"> grid cell </w:t>
      </w:r>
      <w:proofErr w:type="gramStart"/>
      <w:r>
        <w:rPr>
          <w:rFonts w:ascii="Arial" w:eastAsia="Arial" w:hAnsi="Arial" w:cs="Arial"/>
        </w:rPr>
        <w:t>represent</w:t>
      </w:r>
      <w:proofErr w:type="gramEnd"/>
      <w:r>
        <w:rPr>
          <w:rFonts w:ascii="Arial" w:eastAsia="Arial" w:hAnsi="Arial" w:cs="Arial"/>
        </w:rPr>
        <w:t xml:space="preserve"> cases where the predicted population exceeded the limits of the </w:t>
      </w:r>
      <w:proofErr w:type="spellStart"/>
      <w:r>
        <w:rPr>
          <w:rFonts w:ascii="Arial" w:eastAsia="Arial" w:hAnsi="Arial" w:cs="Arial"/>
        </w:rPr>
        <w:t>color</w:t>
      </w:r>
      <w:proofErr w:type="spellEnd"/>
      <w:r>
        <w:rPr>
          <w:rFonts w:ascii="Arial" w:eastAsia="Arial" w:hAnsi="Arial" w:cs="Arial"/>
        </w:rPr>
        <w:t xml:space="preserve"> range, and were thus omitted to maintain a discernible </w:t>
      </w:r>
      <w:proofErr w:type="spellStart"/>
      <w:r>
        <w:rPr>
          <w:rFonts w:ascii="Arial" w:eastAsia="Arial" w:hAnsi="Arial" w:cs="Arial"/>
        </w:rPr>
        <w:t>color</w:t>
      </w:r>
      <w:proofErr w:type="spellEnd"/>
      <w:r>
        <w:rPr>
          <w:rFonts w:ascii="Arial" w:eastAsia="Arial" w:hAnsi="Arial" w:cs="Arial"/>
        </w:rPr>
        <w:t xml:space="preserve"> scale.</w:t>
      </w:r>
    </w:p>
    <w:p w14:paraId="221E77CF" w14:textId="77777777" w:rsidR="00943936" w:rsidRDefault="00000000">
      <w:pPr>
        <w:jc w:val="both"/>
        <w:rPr>
          <w:rFonts w:ascii="Arial" w:eastAsia="Arial" w:hAnsi="Arial" w:cs="Arial"/>
          <w:b/>
        </w:rPr>
      </w:pPr>
      <w:r>
        <w:rPr>
          <w:rFonts w:ascii="Arial" w:eastAsia="Arial" w:hAnsi="Arial" w:cs="Arial"/>
          <w:b/>
          <w:noProof/>
        </w:rPr>
        <w:lastRenderedPageBreak/>
        <w:drawing>
          <wp:inline distT="0" distB="0" distL="0" distR="0" wp14:anchorId="1D76BF30" wp14:editId="6F915087">
            <wp:extent cx="5731510" cy="2863215"/>
            <wp:effectExtent l="0" t="0" r="0" b="0"/>
            <wp:docPr id="2008488222" name="image2.jpg" descr="A diagram of a confidence threshol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A diagram of a confidence threshold&#10;&#10;Description automatically generated"/>
                    <pic:cNvPicPr preferRelativeResize="0"/>
                  </pic:nvPicPr>
                  <pic:blipFill>
                    <a:blip r:embed="rId19"/>
                    <a:srcRect/>
                    <a:stretch>
                      <a:fillRect/>
                    </a:stretch>
                  </pic:blipFill>
                  <pic:spPr>
                    <a:xfrm>
                      <a:off x="0" y="0"/>
                      <a:ext cx="5731510" cy="2863215"/>
                    </a:xfrm>
                    <a:prstGeom prst="rect">
                      <a:avLst/>
                    </a:prstGeom>
                    <a:ln/>
                  </pic:spPr>
                </pic:pic>
              </a:graphicData>
            </a:graphic>
          </wp:inline>
        </w:drawing>
      </w:r>
    </w:p>
    <w:p w14:paraId="05E6F660" w14:textId="77777777" w:rsidR="00943936" w:rsidRDefault="00000000">
      <w:pPr>
        <w:spacing w:line="240" w:lineRule="auto"/>
        <w:jc w:val="both"/>
        <w:rPr>
          <w:rFonts w:ascii="Arial" w:eastAsia="Arial" w:hAnsi="Arial" w:cs="Arial"/>
        </w:rPr>
      </w:pPr>
      <w:r>
        <w:rPr>
          <w:rFonts w:ascii="Arial" w:eastAsia="Arial" w:hAnsi="Arial" w:cs="Arial"/>
          <w:b/>
        </w:rPr>
        <w:t>Figure S15</w:t>
      </w:r>
      <w:r>
        <w:rPr>
          <w:rFonts w:ascii="Arial" w:eastAsia="Arial" w:hAnsi="Arial" w:cs="Arial"/>
        </w:rPr>
        <w:t>: Results from the sensitivity test to evaluate the optimal confidence threshold to detect cars from the satellite images. A F-beta score of 0.5 gives more weight to precision than recall, minimising as such the detection of false-positives.</w:t>
      </w:r>
    </w:p>
    <w:p w14:paraId="088680DE" w14:textId="77777777" w:rsidR="00943936" w:rsidRDefault="00943936">
      <w:pPr>
        <w:jc w:val="both"/>
        <w:rPr>
          <w:rFonts w:ascii="Arial" w:eastAsia="Arial" w:hAnsi="Arial" w:cs="Arial"/>
        </w:rPr>
      </w:pPr>
    </w:p>
    <w:p w14:paraId="2B0A7CC5" w14:textId="77777777" w:rsidR="00943936" w:rsidRDefault="00943936">
      <w:pPr>
        <w:jc w:val="both"/>
        <w:rPr>
          <w:rFonts w:ascii="Arial" w:eastAsia="Arial" w:hAnsi="Arial" w:cs="Arial"/>
          <w:b/>
        </w:rPr>
      </w:pPr>
    </w:p>
    <w:p w14:paraId="4C616D47" w14:textId="77777777" w:rsidR="00943936" w:rsidRDefault="00000000">
      <w:pPr>
        <w:jc w:val="center"/>
        <w:rPr>
          <w:rFonts w:ascii="Arial" w:eastAsia="Arial" w:hAnsi="Arial" w:cs="Arial"/>
          <w:b/>
        </w:rPr>
      </w:pPr>
      <w:r>
        <w:rPr>
          <w:rFonts w:ascii="Arial" w:eastAsia="Arial" w:hAnsi="Arial" w:cs="Arial"/>
          <w:b/>
          <w:noProof/>
        </w:rPr>
        <w:drawing>
          <wp:inline distT="0" distB="0" distL="0" distR="0" wp14:anchorId="34CB3ECF" wp14:editId="74355719">
            <wp:extent cx="3427814" cy="2742328"/>
            <wp:effectExtent l="0" t="0" r="0" b="0"/>
            <wp:docPr id="2008488220" name="image1.jpg" descr="A graph showing the time of a day&#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1.jpg" descr="A graph showing the time of a day&#10;&#10;Description automatically generated with medium confidence"/>
                    <pic:cNvPicPr preferRelativeResize="0"/>
                  </pic:nvPicPr>
                  <pic:blipFill>
                    <a:blip r:embed="rId20"/>
                    <a:srcRect/>
                    <a:stretch>
                      <a:fillRect/>
                    </a:stretch>
                  </pic:blipFill>
                  <pic:spPr>
                    <a:xfrm>
                      <a:off x="0" y="0"/>
                      <a:ext cx="3427814" cy="2742328"/>
                    </a:xfrm>
                    <a:prstGeom prst="rect">
                      <a:avLst/>
                    </a:prstGeom>
                    <a:ln/>
                  </pic:spPr>
                </pic:pic>
              </a:graphicData>
            </a:graphic>
          </wp:inline>
        </w:drawing>
      </w:r>
    </w:p>
    <w:p w14:paraId="50AA2338" w14:textId="77777777" w:rsidR="00943936" w:rsidRDefault="00000000">
      <w:pPr>
        <w:spacing w:line="240" w:lineRule="auto"/>
        <w:jc w:val="both"/>
        <w:rPr>
          <w:rFonts w:ascii="Arial" w:eastAsia="Arial" w:hAnsi="Arial" w:cs="Arial"/>
        </w:rPr>
      </w:pPr>
      <w:r>
        <w:rPr>
          <w:rFonts w:ascii="Arial" w:eastAsia="Arial" w:hAnsi="Arial" w:cs="Arial"/>
          <w:b/>
        </w:rPr>
        <w:t>Figure S16</w:t>
      </w:r>
      <w:r>
        <w:rPr>
          <w:rFonts w:ascii="Arial" w:eastAsia="Arial" w:hAnsi="Arial" w:cs="Arial"/>
        </w:rPr>
        <w:t>: Number of satellite images per hour of the day (UTC time zone).</w:t>
      </w:r>
    </w:p>
    <w:p w14:paraId="2A1600CC" w14:textId="77777777" w:rsidR="00943936" w:rsidRDefault="00943936">
      <w:pPr>
        <w:jc w:val="both"/>
        <w:rPr>
          <w:rFonts w:ascii="Arial" w:eastAsia="Arial" w:hAnsi="Arial" w:cs="Arial"/>
        </w:rPr>
      </w:pPr>
    </w:p>
    <w:p w14:paraId="292969B4" w14:textId="77777777" w:rsidR="00943936" w:rsidRDefault="00943936">
      <w:pPr>
        <w:jc w:val="both"/>
        <w:rPr>
          <w:rFonts w:ascii="Arial" w:eastAsia="Arial" w:hAnsi="Arial" w:cs="Arial"/>
        </w:rPr>
      </w:pPr>
    </w:p>
    <w:p w14:paraId="34C8DED4" w14:textId="77777777" w:rsidR="00943936" w:rsidRDefault="00943936">
      <w:pPr>
        <w:jc w:val="both"/>
        <w:rPr>
          <w:rFonts w:ascii="Arial" w:eastAsia="Arial" w:hAnsi="Arial" w:cs="Arial"/>
        </w:rPr>
      </w:pPr>
    </w:p>
    <w:p w14:paraId="19194CF3" w14:textId="77777777" w:rsidR="00943936" w:rsidRDefault="00943936">
      <w:pPr>
        <w:jc w:val="both"/>
        <w:rPr>
          <w:rFonts w:ascii="Arial" w:eastAsia="Arial" w:hAnsi="Arial" w:cs="Arial"/>
        </w:rPr>
      </w:pPr>
    </w:p>
    <w:p w14:paraId="7AA9C943" w14:textId="77777777" w:rsidR="00943936" w:rsidRDefault="00943936">
      <w:pPr>
        <w:jc w:val="both"/>
        <w:rPr>
          <w:rFonts w:ascii="Arial" w:eastAsia="Arial" w:hAnsi="Arial" w:cs="Arial"/>
        </w:rPr>
      </w:pPr>
    </w:p>
    <w:p w14:paraId="5E9AF803" w14:textId="77777777" w:rsidR="00943936" w:rsidRDefault="00000000">
      <w:pPr>
        <w:jc w:val="center"/>
        <w:rPr>
          <w:rFonts w:ascii="Arial" w:eastAsia="Arial" w:hAnsi="Arial" w:cs="Arial"/>
          <w:b/>
        </w:rPr>
      </w:pPr>
      <w:r>
        <w:rPr>
          <w:rFonts w:ascii="Arial" w:eastAsia="Arial" w:hAnsi="Arial" w:cs="Arial"/>
          <w:b/>
          <w:noProof/>
        </w:rPr>
        <w:lastRenderedPageBreak/>
        <w:drawing>
          <wp:inline distT="0" distB="0" distL="0" distR="0" wp14:anchorId="3D5B5A5C" wp14:editId="74A6540F">
            <wp:extent cx="5611638" cy="7741114"/>
            <wp:effectExtent l="0" t="0" r="0" b="0"/>
            <wp:docPr id="200848822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1"/>
                    <a:srcRect t="2549" b="1952"/>
                    <a:stretch>
                      <a:fillRect/>
                    </a:stretch>
                  </pic:blipFill>
                  <pic:spPr>
                    <a:xfrm>
                      <a:off x="0" y="0"/>
                      <a:ext cx="5611638" cy="7741114"/>
                    </a:xfrm>
                    <a:prstGeom prst="rect">
                      <a:avLst/>
                    </a:prstGeom>
                    <a:ln/>
                  </pic:spPr>
                </pic:pic>
              </a:graphicData>
            </a:graphic>
          </wp:inline>
        </w:drawing>
      </w:r>
    </w:p>
    <w:p w14:paraId="7A2981D9" w14:textId="77777777" w:rsidR="00943936" w:rsidRDefault="00000000">
      <w:pPr>
        <w:spacing w:line="240" w:lineRule="auto"/>
        <w:jc w:val="both"/>
        <w:rPr>
          <w:rFonts w:ascii="Arial" w:eastAsia="Arial" w:hAnsi="Arial" w:cs="Arial"/>
        </w:rPr>
      </w:pPr>
      <w:r>
        <w:rPr>
          <w:rFonts w:ascii="Arial" w:eastAsia="Arial" w:hAnsi="Arial" w:cs="Arial"/>
          <w:b/>
        </w:rPr>
        <w:t>Figure S17</w:t>
      </w:r>
      <w:r>
        <w:rPr>
          <w:rFonts w:ascii="Arial" w:eastAsia="Arial" w:hAnsi="Arial" w:cs="Arial"/>
        </w:rPr>
        <w:t xml:space="preserve">: Satellite images showing false car detections marked by the red squares. The three panels illustrate three distinct types of false-positives: (a) on air-conditioners fixed on top of commercial buildings in Odessa, b) on the </w:t>
      </w:r>
      <w:proofErr w:type="spellStart"/>
      <w:r>
        <w:rPr>
          <w:rFonts w:ascii="Arial" w:eastAsia="Arial" w:hAnsi="Arial" w:cs="Arial"/>
        </w:rPr>
        <w:t>Pivdennyi</w:t>
      </w:r>
      <w:proofErr w:type="spellEnd"/>
      <w:r>
        <w:rPr>
          <w:rFonts w:ascii="Arial" w:eastAsia="Arial" w:hAnsi="Arial" w:cs="Arial"/>
        </w:rPr>
        <w:t xml:space="preserve"> Buh River in Mykolaiv, and (c) on crop fields in Luhansk. Satellite images © 2019–2023 Maxar Technologies</w:t>
      </w:r>
    </w:p>
    <w:p w14:paraId="25675E37" w14:textId="77777777" w:rsidR="00943936" w:rsidRDefault="00000000">
      <w:pPr>
        <w:jc w:val="both"/>
        <w:rPr>
          <w:rFonts w:ascii="Arial" w:eastAsia="Arial" w:hAnsi="Arial" w:cs="Arial"/>
          <w:b/>
        </w:rPr>
      </w:pPr>
      <w:r>
        <w:rPr>
          <w:rFonts w:ascii="Arial" w:eastAsia="Arial" w:hAnsi="Arial" w:cs="Arial"/>
          <w:b/>
          <w:noProof/>
        </w:rPr>
        <w:lastRenderedPageBreak/>
        <w:drawing>
          <wp:inline distT="0" distB="0" distL="0" distR="0" wp14:anchorId="2BF3BF15" wp14:editId="40F6573B">
            <wp:extent cx="5731510" cy="4055110"/>
            <wp:effectExtent l="0" t="0" r="0" b="0"/>
            <wp:docPr id="2008488224" name="image13.png" descr="A map of a city&#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3.png" descr="A map of a city&#10;&#10;Description automatically generated"/>
                    <pic:cNvPicPr preferRelativeResize="0"/>
                  </pic:nvPicPr>
                  <pic:blipFill>
                    <a:blip r:embed="rId22"/>
                    <a:srcRect/>
                    <a:stretch>
                      <a:fillRect/>
                    </a:stretch>
                  </pic:blipFill>
                  <pic:spPr>
                    <a:xfrm>
                      <a:off x="0" y="0"/>
                      <a:ext cx="5731510" cy="4055110"/>
                    </a:xfrm>
                    <a:prstGeom prst="rect">
                      <a:avLst/>
                    </a:prstGeom>
                    <a:ln/>
                  </pic:spPr>
                </pic:pic>
              </a:graphicData>
            </a:graphic>
          </wp:inline>
        </w:drawing>
      </w:r>
    </w:p>
    <w:p w14:paraId="09962B8A" w14:textId="77777777" w:rsidR="00943936" w:rsidRDefault="00000000">
      <w:pPr>
        <w:spacing w:line="240" w:lineRule="auto"/>
        <w:jc w:val="both"/>
        <w:rPr>
          <w:rFonts w:ascii="Arial" w:eastAsia="Arial" w:hAnsi="Arial" w:cs="Arial"/>
        </w:rPr>
      </w:pPr>
      <w:r>
        <w:rPr>
          <w:rFonts w:ascii="Arial" w:eastAsia="Arial" w:hAnsi="Arial" w:cs="Arial"/>
          <w:b/>
        </w:rPr>
        <w:t>Figure S18</w:t>
      </w:r>
      <w:r>
        <w:rPr>
          <w:rFonts w:ascii="Arial" w:eastAsia="Arial" w:hAnsi="Arial" w:cs="Arial"/>
        </w:rPr>
        <w:t>: Population distribution for the city of Zaporizhzhia overlaid to the spatial extent of two different satellite images. The black and green line refers to the images taken in 19.03.2020 and 23.01.2020, respectively. While the first image covers the full extent of the Area of Interest (AOI), hence 100% of the population distribution, the second image covers less than 50% of the AOI which is located on an area that represents less than 1% of the city’s population.</w:t>
      </w:r>
    </w:p>
    <w:p w14:paraId="61111284" w14:textId="77777777" w:rsidR="00943936" w:rsidRDefault="00943936">
      <w:pPr>
        <w:jc w:val="both"/>
        <w:rPr>
          <w:rFonts w:ascii="Arial" w:eastAsia="Arial" w:hAnsi="Arial" w:cs="Arial"/>
        </w:rPr>
      </w:pPr>
    </w:p>
    <w:p w14:paraId="6700336F" w14:textId="77777777" w:rsidR="00943936" w:rsidRDefault="00943936">
      <w:pPr>
        <w:jc w:val="both"/>
        <w:rPr>
          <w:rFonts w:ascii="Arial" w:eastAsia="Arial" w:hAnsi="Arial" w:cs="Arial"/>
        </w:rPr>
      </w:pPr>
    </w:p>
    <w:p w14:paraId="0DC20F3B" w14:textId="77777777" w:rsidR="00943936" w:rsidRDefault="00000000">
      <w:pPr>
        <w:jc w:val="center"/>
        <w:rPr>
          <w:rFonts w:ascii="Arial" w:eastAsia="Arial" w:hAnsi="Arial" w:cs="Arial"/>
        </w:rPr>
      </w:pPr>
      <w:r>
        <w:rPr>
          <w:rFonts w:ascii="Arial" w:eastAsia="Arial" w:hAnsi="Arial" w:cs="Arial"/>
          <w:noProof/>
        </w:rPr>
        <w:lastRenderedPageBreak/>
        <w:drawing>
          <wp:inline distT="0" distB="0" distL="0" distR="0" wp14:anchorId="457D3AAA" wp14:editId="7040697E">
            <wp:extent cx="3949300" cy="6791483"/>
            <wp:effectExtent l="0" t="0" r="0" b="0"/>
            <wp:docPr id="200848822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3"/>
                    <a:srcRect/>
                    <a:stretch>
                      <a:fillRect/>
                    </a:stretch>
                  </pic:blipFill>
                  <pic:spPr>
                    <a:xfrm>
                      <a:off x="0" y="0"/>
                      <a:ext cx="3949300" cy="6791483"/>
                    </a:xfrm>
                    <a:prstGeom prst="rect">
                      <a:avLst/>
                    </a:prstGeom>
                    <a:ln/>
                  </pic:spPr>
                </pic:pic>
              </a:graphicData>
            </a:graphic>
          </wp:inline>
        </w:drawing>
      </w:r>
    </w:p>
    <w:p w14:paraId="68CEFF1B" w14:textId="77777777" w:rsidR="00943936" w:rsidRDefault="00000000">
      <w:pPr>
        <w:spacing w:line="240" w:lineRule="auto"/>
        <w:jc w:val="both"/>
        <w:rPr>
          <w:rFonts w:ascii="Arial" w:eastAsia="Arial" w:hAnsi="Arial" w:cs="Arial"/>
        </w:rPr>
      </w:pPr>
      <w:r>
        <w:rPr>
          <w:rFonts w:ascii="Arial" w:eastAsia="Arial" w:hAnsi="Arial" w:cs="Arial"/>
          <w:b/>
        </w:rPr>
        <w:t>Figure S19</w:t>
      </w:r>
      <w:r>
        <w:rPr>
          <w:rFonts w:ascii="Arial" w:eastAsia="Arial" w:hAnsi="Arial" w:cs="Arial"/>
        </w:rPr>
        <w:t xml:space="preserve">: Illustrative example from </w:t>
      </w:r>
      <w:proofErr w:type="spellStart"/>
      <w:r>
        <w:rPr>
          <w:rFonts w:ascii="Arial" w:eastAsia="Arial" w:hAnsi="Arial" w:cs="Arial"/>
        </w:rPr>
        <w:t>Alchevsk</w:t>
      </w:r>
      <w:proofErr w:type="spellEnd"/>
      <w:r>
        <w:rPr>
          <w:rFonts w:ascii="Arial" w:eastAsia="Arial" w:hAnsi="Arial" w:cs="Arial"/>
        </w:rPr>
        <w:t xml:space="preserve"> city on the effect of image resolution on car detection (marked as red squares in the images). The two panels </w:t>
      </w:r>
      <w:proofErr w:type="gramStart"/>
      <w:r>
        <w:rPr>
          <w:rFonts w:ascii="Arial" w:eastAsia="Arial" w:hAnsi="Arial" w:cs="Arial"/>
        </w:rPr>
        <w:t>shows</w:t>
      </w:r>
      <w:proofErr w:type="gramEnd"/>
      <w:r>
        <w:rPr>
          <w:rFonts w:ascii="Arial" w:eastAsia="Arial" w:hAnsi="Arial" w:cs="Arial"/>
        </w:rPr>
        <w:t xml:space="preserve"> a parking lot in front of a post office, whereby the Convolutional Neural Network (CNN) model detects visibly more cars in the higher- resolution image (0.3 m GSD; panel (a)) than in the lower-resolution image (0.5 m GSD; panel (b)). Note that both images were taken on similar time and dates (a = 12.09.2019 08:55 UTC, b = 24.08.2019 08:22 UTC), as well as had similar imagery features: off-Nadir angle (a = 17.56°, b = 24.14°), sun elevation (a = 45.58°, b = 50.42°). The orange circle in panel (b) highlights the area where cars remained largely undetected. Satellite images © 2019–2023 Maxar Technologies.</w:t>
      </w:r>
    </w:p>
    <w:p w14:paraId="681DA33F" w14:textId="77777777" w:rsidR="00943936" w:rsidRDefault="00000000">
      <w:pPr>
        <w:jc w:val="both"/>
        <w:rPr>
          <w:rFonts w:ascii="Arial" w:eastAsia="Arial" w:hAnsi="Arial" w:cs="Arial"/>
          <w:b/>
        </w:rPr>
      </w:pPr>
      <w:r>
        <w:rPr>
          <w:rFonts w:ascii="Arial" w:eastAsia="Arial" w:hAnsi="Arial" w:cs="Arial"/>
          <w:b/>
          <w:noProof/>
        </w:rPr>
        <w:lastRenderedPageBreak/>
        <w:drawing>
          <wp:inline distT="0" distB="0" distL="0" distR="0" wp14:anchorId="721BE987" wp14:editId="33DAC951">
            <wp:extent cx="5731510" cy="4213860"/>
            <wp:effectExtent l="0" t="0" r="0" b="0"/>
            <wp:docPr id="200848822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24"/>
                    <a:srcRect/>
                    <a:stretch>
                      <a:fillRect/>
                    </a:stretch>
                  </pic:blipFill>
                  <pic:spPr>
                    <a:xfrm>
                      <a:off x="0" y="0"/>
                      <a:ext cx="5731510" cy="4213860"/>
                    </a:xfrm>
                    <a:prstGeom prst="rect">
                      <a:avLst/>
                    </a:prstGeom>
                    <a:ln/>
                  </pic:spPr>
                </pic:pic>
              </a:graphicData>
            </a:graphic>
          </wp:inline>
        </w:drawing>
      </w:r>
    </w:p>
    <w:p w14:paraId="540C8C11" w14:textId="77777777" w:rsidR="00943936" w:rsidRDefault="00000000">
      <w:pPr>
        <w:spacing w:line="240" w:lineRule="auto"/>
        <w:jc w:val="both"/>
        <w:rPr>
          <w:rFonts w:ascii="Arial" w:eastAsia="Arial" w:hAnsi="Arial" w:cs="Arial"/>
        </w:rPr>
      </w:pPr>
      <w:r>
        <w:rPr>
          <w:rFonts w:ascii="Arial" w:eastAsia="Arial" w:hAnsi="Arial" w:cs="Arial"/>
          <w:b/>
        </w:rPr>
        <w:t>Figure S20</w:t>
      </w:r>
      <w:r>
        <w:rPr>
          <w:rFonts w:ascii="Arial" w:eastAsia="Arial" w:hAnsi="Arial" w:cs="Arial"/>
        </w:rPr>
        <w:t>: Illustrative example from Dnipro city to show the effect of snow on the detectability of cars. Both panels highlight two distinct commercial areas (a, b), with left and right panels showing the detected cars (red squares) on a summer and winter day, respectively. In the presence of snow (right panels), cars covered by snow remained undetected due to the reduced contrast. The orange circles in the right-side panels highlight the areas where cars remained largely undetected. Satellite images © 2019–2023 Maxar Technologies.</w:t>
      </w:r>
    </w:p>
    <w:p w14:paraId="00663C66" w14:textId="77777777" w:rsidR="00943936" w:rsidRDefault="00943936">
      <w:pPr>
        <w:rPr>
          <w:rFonts w:ascii="Arial" w:eastAsia="Arial" w:hAnsi="Arial" w:cs="Arial"/>
        </w:rPr>
      </w:pPr>
    </w:p>
    <w:p w14:paraId="6D27CED2" w14:textId="77777777" w:rsidR="00943936" w:rsidRDefault="00000000">
      <w:pPr>
        <w:jc w:val="center"/>
        <w:rPr>
          <w:rFonts w:ascii="Arial" w:eastAsia="Arial" w:hAnsi="Arial" w:cs="Arial"/>
          <w:b/>
        </w:rPr>
      </w:pPr>
      <w:r>
        <w:rPr>
          <w:rFonts w:ascii="Arial" w:eastAsia="Arial" w:hAnsi="Arial" w:cs="Arial"/>
          <w:b/>
          <w:noProof/>
        </w:rPr>
        <w:lastRenderedPageBreak/>
        <w:drawing>
          <wp:inline distT="0" distB="0" distL="0" distR="0" wp14:anchorId="6B6A0A34" wp14:editId="5E166EAA">
            <wp:extent cx="4616039" cy="6762241"/>
            <wp:effectExtent l="0" t="0" r="0" b="0"/>
            <wp:docPr id="2008488227"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5"/>
                    <a:srcRect b="1411"/>
                    <a:stretch>
                      <a:fillRect/>
                    </a:stretch>
                  </pic:blipFill>
                  <pic:spPr>
                    <a:xfrm>
                      <a:off x="0" y="0"/>
                      <a:ext cx="4616039" cy="6762241"/>
                    </a:xfrm>
                    <a:prstGeom prst="rect">
                      <a:avLst/>
                    </a:prstGeom>
                    <a:ln/>
                  </pic:spPr>
                </pic:pic>
              </a:graphicData>
            </a:graphic>
          </wp:inline>
        </w:drawing>
      </w:r>
    </w:p>
    <w:p w14:paraId="2B365038" w14:textId="77777777" w:rsidR="00943936" w:rsidRDefault="00000000">
      <w:pPr>
        <w:spacing w:line="240" w:lineRule="auto"/>
        <w:jc w:val="both"/>
        <w:rPr>
          <w:rFonts w:ascii="Arial" w:eastAsia="Arial" w:hAnsi="Arial" w:cs="Arial"/>
        </w:rPr>
      </w:pPr>
      <w:r>
        <w:rPr>
          <w:rFonts w:ascii="Arial" w:eastAsia="Arial" w:hAnsi="Arial" w:cs="Arial"/>
          <w:b/>
        </w:rPr>
        <w:t>Figure S21</w:t>
      </w:r>
      <w:r>
        <w:rPr>
          <w:rFonts w:ascii="Arial" w:eastAsia="Arial" w:hAnsi="Arial" w:cs="Arial"/>
        </w:rPr>
        <w:t>: Snapshots from the same residential area in Kiev city to illustrate the off-Nadir angle effect on the detectability of cars (a = 10.84°, b = 37.08°). The two panels clearly show that more cars are detected at smaller off-Nadir angles (a). At larger viewing angles (b), the buildings tend to occlude other important infrastructure such as roads and parking lots and obfuscate the circulating cars, thus reducing the detectability. Note that both images were taken on similar time of the day (a = 09:06 UTC, b = 09:05 UTC), while also had similar imagery features: sun elevation angle (a = 30.17°, b = 37.58°), image resolution (a = b = 0.5 m GSD). The orange circles in the lower panel highlights the areas where cars remained largely undetected. Satellite images © 2019–2023 Maxar Technologies.</w:t>
      </w:r>
    </w:p>
    <w:p w14:paraId="5DB034DB" w14:textId="77777777" w:rsidR="00943936" w:rsidRDefault="00000000">
      <w:pPr>
        <w:jc w:val="center"/>
        <w:rPr>
          <w:rFonts w:ascii="Arial" w:eastAsia="Arial" w:hAnsi="Arial" w:cs="Arial"/>
          <w:b/>
        </w:rPr>
      </w:pPr>
      <w:r>
        <w:rPr>
          <w:rFonts w:ascii="Arial" w:eastAsia="Arial" w:hAnsi="Arial" w:cs="Arial"/>
          <w:b/>
          <w:noProof/>
        </w:rPr>
        <w:lastRenderedPageBreak/>
        <w:drawing>
          <wp:inline distT="0" distB="0" distL="0" distR="0" wp14:anchorId="1DA060AD" wp14:editId="2CA99C6C">
            <wp:extent cx="4787328" cy="6915265"/>
            <wp:effectExtent l="0" t="0" r="0" b="0"/>
            <wp:docPr id="20084882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6"/>
                    <a:srcRect/>
                    <a:stretch>
                      <a:fillRect/>
                    </a:stretch>
                  </pic:blipFill>
                  <pic:spPr>
                    <a:xfrm>
                      <a:off x="0" y="0"/>
                      <a:ext cx="4787328" cy="6915265"/>
                    </a:xfrm>
                    <a:prstGeom prst="rect">
                      <a:avLst/>
                    </a:prstGeom>
                    <a:ln/>
                  </pic:spPr>
                </pic:pic>
              </a:graphicData>
            </a:graphic>
          </wp:inline>
        </w:drawing>
      </w:r>
    </w:p>
    <w:p w14:paraId="4BE89E75" w14:textId="77777777" w:rsidR="00943936" w:rsidRDefault="00000000">
      <w:pPr>
        <w:spacing w:line="240" w:lineRule="auto"/>
        <w:jc w:val="both"/>
        <w:rPr>
          <w:rFonts w:ascii="Arial" w:eastAsia="Arial" w:hAnsi="Arial" w:cs="Arial"/>
        </w:rPr>
      </w:pPr>
      <w:r>
        <w:rPr>
          <w:rFonts w:ascii="Arial" w:eastAsia="Arial" w:hAnsi="Arial" w:cs="Arial"/>
          <w:b/>
        </w:rPr>
        <w:t>Figure S22</w:t>
      </w:r>
      <w:r>
        <w:rPr>
          <w:rFonts w:ascii="Arial" w:eastAsia="Arial" w:hAnsi="Arial" w:cs="Arial"/>
        </w:rPr>
        <w:t>: Snapshots from the same commercial area in Dnipro city to illustrate the effect of sun elevation angle on the detectability of cars (a = 58.68°, b = 17.96°). At greater angles, the shadows created by the buildings are reduced, resulting in greater discernability of the circulating cars as in Panel (a) whereas Panel (b) shows that fewer cars are detected at smaller angles. Note that both images were taken on similar time of the day (a = 08:36 UTC, b = 08:41 UTC), while also had similar imagery features: off-Nadir angle (a = 17.81°, b = 12.69°), image resolution (a = b = 0.4 m GSD). The orange circles in the lower panel highlights the areas where cars remained largely undetected. Satellite images © 2019–2023 Maxar Technologies.</w:t>
      </w:r>
    </w:p>
    <w:p w14:paraId="3613D3BC" w14:textId="77777777" w:rsidR="00943936" w:rsidRDefault="00000000">
      <w:pPr>
        <w:rPr>
          <w:rFonts w:ascii="Arial" w:eastAsia="Arial" w:hAnsi="Arial" w:cs="Arial"/>
          <w:b/>
        </w:rPr>
      </w:pPr>
      <w:r>
        <w:rPr>
          <w:rFonts w:ascii="Arial" w:eastAsia="Arial" w:hAnsi="Arial" w:cs="Arial"/>
          <w:noProof/>
        </w:rPr>
        <w:lastRenderedPageBreak/>
        <w:drawing>
          <wp:inline distT="0" distB="0" distL="0" distR="0" wp14:anchorId="01E2B155" wp14:editId="70B9B20A">
            <wp:extent cx="5551412" cy="4160176"/>
            <wp:effectExtent l="0" t="0" r="0" b="0"/>
            <wp:docPr id="2008488229" name="image15.jpg" descr="A collage of graphs and char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jpg" descr="A collage of graphs and charts&#10;&#10;Description automatically generated"/>
                    <pic:cNvPicPr preferRelativeResize="0"/>
                  </pic:nvPicPr>
                  <pic:blipFill>
                    <a:blip r:embed="rId27"/>
                    <a:srcRect/>
                    <a:stretch>
                      <a:fillRect/>
                    </a:stretch>
                  </pic:blipFill>
                  <pic:spPr>
                    <a:xfrm>
                      <a:off x="0" y="0"/>
                      <a:ext cx="5551412" cy="4160176"/>
                    </a:xfrm>
                    <a:prstGeom prst="rect">
                      <a:avLst/>
                    </a:prstGeom>
                    <a:ln/>
                  </pic:spPr>
                </pic:pic>
              </a:graphicData>
            </a:graphic>
          </wp:inline>
        </w:drawing>
      </w:r>
    </w:p>
    <w:p w14:paraId="31AE95FC" w14:textId="77777777" w:rsidR="00943936" w:rsidRDefault="00000000">
      <w:pPr>
        <w:spacing w:line="240" w:lineRule="auto"/>
        <w:rPr>
          <w:rFonts w:ascii="Arial" w:eastAsia="Arial" w:hAnsi="Arial" w:cs="Arial"/>
        </w:rPr>
      </w:pPr>
      <w:r>
        <w:rPr>
          <w:rFonts w:ascii="Arial" w:eastAsia="Arial" w:hAnsi="Arial" w:cs="Arial"/>
          <w:b/>
        </w:rPr>
        <w:t>Figure S23</w:t>
      </w:r>
      <w:r>
        <w:rPr>
          <w:rFonts w:ascii="Arial" w:eastAsia="Arial" w:hAnsi="Arial" w:cs="Arial"/>
        </w:rPr>
        <w:t>: Visual diagnostics of the Generalized Linear Model (GLM) applied to evaluate the effect of satellite imagery-related covariates on car detection.</w:t>
      </w:r>
    </w:p>
    <w:p w14:paraId="11BCB15A" w14:textId="77777777" w:rsidR="00943936" w:rsidRDefault="00943936">
      <w:pPr>
        <w:rPr>
          <w:rFonts w:ascii="Arial" w:eastAsia="Arial" w:hAnsi="Arial" w:cs="Arial"/>
        </w:rPr>
      </w:pPr>
    </w:p>
    <w:p w14:paraId="0EEC8425" w14:textId="77777777" w:rsidR="00943936" w:rsidRDefault="00943936">
      <w:pPr>
        <w:rPr>
          <w:rFonts w:ascii="Arial" w:eastAsia="Arial" w:hAnsi="Arial" w:cs="Arial"/>
        </w:rPr>
      </w:pPr>
    </w:p>
    <w:p w14:paraId="229626A2" w14:textId="77777777" w:rsidR="00943936" w:rsidRDefault="00943936">
      <w:pPr>
        <w:rPr>
          <w:rFonts w:ascii="Arial" w:eastAsia="Arial" w:hAnsi="Arial" w:cs="Arial"/>
        </w:rPr>
      </w:pPr>
    </w:p>
    <w:p w14:paraId="7554C840" w14:textId="77777777" w:rsidR="00943936" w:rsidRDefault="00943936">
      <w:pPr>
        <w:rPr>
          <w:rFonts w:ascii="Arial" w:eastAsia="Arial" w:hAnsi="Arial" w:cs="Arial"/>
        </w:rPr>
      </w:pPr>
    </w:p>
    <w:p w14:paraId="50933051" w14:textId="77777777" w:rsidR="00943936" w:rsidRDefault="00943936">
      <w:pPr>
        <w:rPr>
          <w:rFonts w:ascii="Arial" w:eastAsia="Arial" w:hAnsi="Arial" w:cs="Arial"/>
        </w:rPr>
      </w:pPr>
    </w:p>
    <w:p w14:paraId="39B17103" w14:textId="77777777" w:rsidR="00943936" w:rsidRDefault="00943936">
      <w:pPr>
        <w:rPr>
          <w:rFonts w:ascii="Arial" w:eastAsia="Arial" w:hAnsi="Arial" w:cs="Arial"/>
        </w:rPr>
      </w:pPr>
    </w:p>
    <w:p w14:paraId="674954E8" w14:textId="77777777" w:rsidR="00943936" w:rsidRDefault="00943936">
      <w:pPr>
        <w:rPr>
          <w:rFonts w:ascii="Arial" w:eastAsia="Arial" w:hAnsi="Arial" w:cs="Arial"/>
        </w:rPr>
      </w:pPr>
    </w:p>
    <w:p w14:paraId="034B39CD" w14:textId="77777777" w:rsidR="00943936" w:rsidRDefault="00943936">
      <w:pPr>
        <w:rPr>
          <w:rFonts w:ascii="Arial" w:eastAsia="Arial" w:hAnsi="Arial" w:cs="Arial"/>
        </w:rPr>
      </w:pPr>
    </w:p>
    <w:p w14:paraId="77F52810" w14:textId="77777777" w:rsidR="00943936" w:rsidRDefault="00943936">
      <w:pPr>
        <w:rPr>
          <w:rFonts w:ascii="Arial" w:eastAsia="Arial" w:hAnsi="Arial" w:cs="Arial"/>
        </w:rPr>
      </w:pPr>
    </w:p>
    <w:p w14:paraId="130EEFAB" w14:textId="77777777" w:rsidR="00943936" w:rsidRDefault="00943936">
      <w:pPr>
        <w:rPr>
          <w:rFonts w:ascii="Arial" w:eastAsia="Arial" w:hAnsi="Arial" w:cs="Arial"/>
        </w:rPr>
      </w:pPr>
    </w:p>
    <w:p w14:paraId="3F0D3548" w14:textId="77777777" w:rsidR="00943936" w:rsidRDefault="00943936">
      <w:pPr>
        <w:rPr>
          <w:rFonts w:ascii="Arial" w:eastAsia="Arial" w:hAnsi="Arial" w:cs="Arial"/>
        </w:rPr>
      </w:pPr>
    </w:p>
    <w:p w14:paraId="78C1F3E7" w14:textId="77777777" w:rsidR="00943936" w:rsidRDefault="00943936">
      <w:pPr>
        <w:rPr>
          <w:rFonts w:ascii="Arial" w:eastAsia="Arial" w:hAnsi="Arial" w:cs="Arial"/>
        </w:rPr>
      </w:pPr>
    </w:p>
    <w:p w14:paraId="7A9A3030" w14:textId="77777777" w:rsidR="00B057B2" w:rsidRDefault="00B057B2">
      <w:pPr>
        <w:rPr>
          <w:rFonts w:ascii="Arial" w:eastAsia="Arial" w:hAnsi="Arial" w:cs="Arial"/>
        </w:rPr>
      </w:pPr>
    </w:p>
    <w:p w14:paraId="43B6E293" w14:textId="77777777" w:rsidR="00943936" w:rsidRDefault="00943936">
      <w:pPr>
        <w:rPr>
          <w:rFonts w:ascii="Arial" w:eastAsia="Arial" w:hAnsi="Arial" w:cs="Arial"/>
          <w:b/>
        </w:rPr>
      </w:pPr>
    </w:p>
    <w:p w14:paraId="5A1EEC68" w14:textId="77777777" w:rsidR="00943936" w:rsidRDefault="00000000">
      <w:pPr>
        <w:rPr>
          <w:rFonts w:ascii="Arial" w:eastAsia="Arial" w:hAnsi="Arial" w:cs="Arial"/>
          <w:b/>
        </w:rPr>
      </w:pPr>
      <w:r>
        <w:rPr>
          <w:rFonts w:ascii="Arial" w:eastAsia="Arial" w:hAnsi="Arial" w:cs="Arial"/>
          <w:b/>
        </w:rPr>
        <w:lastRenderedPageBreak/>
        <w:t>Supplementary Tables</w:t>
      </w:r>
    </w:p>
    <w:p w14:paraId="6F6024CD" w14:textId="77777777" w:rsidR="00943936" w:rsidRDefault="00943936">
      <w:pPr>
        <w:spacing w:line="276" w:lineRule="auto"/>
        <w:rPr>
          <w:rFonts w:ascii="Arial" w:eastAsia="Arial" w:hAnsi="Arial" w:cs="Arial"/>
          <w:b/>
        </w:rPr>
      </w:pPr>
    </w:p>
    <w:p w14:paraId="5670B034" w14:textId="77777777" w:rsidR="00943936" w:rsidRDefault="00000000">
      <w:pPr>
        <w:spacing w:line="276" w:lineRule="auto"/>
        <w:ind w:left="1560" w:right="804"/>
        <w:rPr>
          <w:rFonts w:ascii="Arial" w:eastAsia="Arial" w:hAnsi="Arial" w:cs="Arial"/>
          <w:b/>
        </w:rPr>
      </w:pPr>
      <w:r>
        <w:rPr>
          <w:rFonts w:ascii="Arial" w:eastAsia="Arial" w:hAnsi="Arial" w:cs="Arial"/>
          <w:b/>
        </w:rPr>
        <w:t xml:space="preserve">Table S1: </w:t>
      </w:r>
      <w:r>
        <w:rPr>
          <w:rFonts w:ascii="Arial" w:eastAsia="Arial" w:hAnsi="Arial" w:cs="Arial"/>
        </w:rPr>
        <w:t>Goodness-of-fit statistics of the Generalized Additive Models (GAMs) applied to the baseline year.</w:t>
      </w:r>
    </w:p>
    <w:tbl>
      <w:tblPr>
        <w:tblStyle w:val="a"/>
        <w:tblW w:w="4286" w:type="dxa"/>
        <w:jc w:val="center"/>
        <w:tblLayout w:type="fixed"/>
        <w:tblLook w:val="0000" w:firstRow="0" w:lastRow="0" w:firstColumn="0" w:lastColumn="0" w:noHBand="0" w:noVBand="0"/>
      </w:tblPr>
      <w:tblGrid>
        <w:gridCol w:w="2585"/>
        <w:gridCol w:w="1701"/>
      </w:tblGrid>
      <w:tr w:rsidR="00943936" w14:paraId="7DDEBFD1" w14:textId="77777777">
        <w:trPr>
          <w:trHeight w:val="278"/>
          <w:jc w:val="center"/>
        </w:trPr>
        <w:tc>
          <w:tcPr>
            <w:tcW w:w="2585" w:type="dxa"/>
            <w:tcBorders>
              <w:top w:val="single" w:sz="8" w:space="0" w:color="000000"/>
              <w:bottom w:val="single" w:sz="4" w:space="0" w:color="000000"/>
            </w:tcBorders>
          </w:tcPr>
          <w:p w14:paraId="3C248BBD" w14:textId="77777777" w:rsidR="00943936" w:rsidRDefault="00000000">
            <w:pPr>
              <w:widowControl w:val="0"/>
              <w:pBdr>
                <w:top w:val="nil"/>
                <w:left w:val="nil"/>
                <w:bottom w:val="nil"/>
                <w:right w:val="nil"/>
                <w:between w:val="nil"/>
              </w:pBdr>
              <w:spacing w:before="5" w:after="0" w:line="240" w:lineRule="auto"/>
              <w:ind w:left="119"/>
              <w:jc w:val="center"/>
              <w:rPr>
                <w:rFonts w:ascii="Arial" w:eastAsia="Arial" w:hAnsi="Arial" w:cs="Arial"/>
                <w:b/>
                <w:color w:val="000000"/>
              </w:rPr>
            </w:pPr>
            <w:r>
              <w:rPr>
                <w:rFonts w:ascii="Arial" w:eastAsia="Arial" w:hAnsi="Arial" w:cs="Arial"/>
                <w:b/>
                <w:color w:val="000000"/>
              </w:rPr>
              <w:t>City</w:t>
            </w:r>
          </w:p>
        </w:tc>
        <w:tc>
          <w:tcPr>
            <w:tcW w:w="1701" w:type="dxa"/>
            <w:tcBorders>
              <w:top w:val="single" w:sz="8" w:space="0" w:color="000000"/>
              <w:bottom w:val="single" w:sz="4" w:space="0" w:color="000000"/>
            </w:tcBorders>
          </w:tcPr>
          <w:p w14:paraId="6111AB1F" w14:textId="77777777" w:rsidR="00943936" w:rsidRDefault="00000000">
            <w:pPr>
              <w:widowControl w:val="0"/>
              <w:pBdr>
                <w:top w:val="nil"/>
                <w:left w:val="nil"/>
                <w:bottom w:val="nil"/>
                <w:right w:val="nil"/>
                <w:between w:val="nil"/>
              </w:pBdr>
              <w:spacing w:before="5" w:after="0" w:line="240" w:lineRule="auto"/>
              <w:ind w:left="2" w:right="2"/>
              <w:jc w:val="center"/>
              <w:rPr>
                <w:rFonts w:ascii="Arial" w:eastAsia="Arial" w:hAnsi="Arial" w:cs="Arial"/>
                <w:b/>
                <w:color w:val="000000"/>
              </w:rPr>
            </w:pPr>
            <w:r>
              <w:rPr>
                <w:rFonts w:ascii="Arial" w:eastAsia="Arial" w:hAnsi="Arial" w:cs="Arial"/>
                <w:b/>
                <w:i/>
                <w:color w:val="000000"/>
              </w:rPr>
              <w:t>R</w:t>
            </w:r>
            <w:r>
              <w:rPr>
                <w:rFonts w:ascii="Arial" w:eastAsia="Arial" w:hAnsi="Arial" w:cs="Arial"/>
                <w:b/>
                <w:color w:val="000000"/>
                <w:vertAlign w:val="superscript"/>
              </w:rPr>
              <w:t>2</w:t>
            </w:r>
            <w:r>
              <w:rPr>
                <w:rFonts w:ascii="Arial" w:eastAsia="Arial" w:hAnsi="Arial" w:cs="Arial"/>
                <w:b/>
                <w:color w:val="000000"/>
              </w:rPr>
              <w:t>(adj.)</w:t>
            </w:r>
          </w:p>
        </w:tc>
      </w:tr>
      <w:tr w:rsidR="00943936" w14:paraId="0A9D9D5B" w14:textId="77777777">
        <w:trPr>
          <w:trHeight w:val="243"/>
          <w:jc w:val="center"/>
        </w:trPr>
        <w:tc>
          <w:tcPr>
            <w:tcW w:w="2585" w:type="dxa"/>
            <w:tcBorders>
              <w:top w:val="single" w:sz="4" w:space="0" w:color="000000"/>
            </w:tcBorders>
          </w:tcPr>
          <w:p w14:paraId="6571A2EB" w14:textId="77777777" w:rsidR="00943936" w:rsidRDefault="00000000">
            <w:pPr>
              <w:widowControl w:val="0"/>
              <w:pBdr>
                <w:top w:val="nil"/>
                <w:left w:val="nil"/>
                <w:bottom w:val="nil"/>
                <w:right w:val="nil"/>
                <w:between w:val="nil"/>
              </w:pBdr>
              <w:spacing w:before="8" w:after="0" w:line="240" w:lineRule="auto"/>
              <w:ind w:left="119"/>
              <w:rPr>
                <w:rFonts w:ascii="Arial" w:eastAsia="Arial" w:hAnsi="Arial" w:cs="Arial"/>
                <w:color w:val="000000"/>
              </w:rPr>
            </w:pPr>
            <w:proofErr w:type="spellStart"/>
            <w:r>
              <w:rPr>
                <w:rFonts w:ascii="Arial" w:eastAsia="Arial" w:hAnsi="Arial" w:cs="Arial"/>
                <w:color w:val="000000"/>
              </w:rPr>
              <w:t>Alchevsk</w:t>
            </w:r>
            <w:proofErr w:type="spellEnd"/>
          </w:p>
        </w:tc>
        <w:tc>
          <w:tcPr>
            <w:tcW w:w="1701" w:type="dxa"/>
            <w:tcBorders>
              <w:top w:val="single" w:sz="4" w:space="0" w:color="000000"/>
            </w:tcBorders>
          </w:tcPr>
          <w:p w14:paraId="53840416" w14:textId="77777777" w:rsidR="00943936" w:rsidRDefault="00000000">
            <w:pPr>
              <w:widowControl w:val="0"/>
              <w:pBdr>
                <w:top w:val="nil"/>
                <w:left w:val="nil"/>
                <w:bottom w:val="nil"/>
                <w:right w:val="nil"/>
                <w:between w:val="nil"/>
              </w:pBdr>
              <w:spacing w:before="8" w:after="0" w:line="240" w:lineRule="auto"/>
              <w:ind w:left="2" w:right="1"/>
              <w:jc w:val="center"/>
              <w:rPr>
                <w:rFonts w:ascii="Arial" w:eastAsia="Arial" w:hAnsi="Arial" w:cs="Arial"/>
                <w:color w:val="000000"/>
              </w:rPr>
            </w:pPr>
            <w:r>
              <w:rPr>
                <w:rFonts w:ascii="Arial" w:eastAsia="Arial" w:hAnsi="Arial" w:cs="Arial"/>
                <w:color w:val="000000"/>
              </w:rPr>
              <w:t>0.30</w:t>
            </w:r>
          </w:p>
        </w:tc>
      </w:tr>
      <w:tr w:rsidR="00943936" w14:paraId="0D015E4B" w14:textId="77777777">
        <w:trPr>
          <w:trHeight w:val="190"/>
          <w:jc w:val="center"/>
        </w:trPr>
        <w:tc>
          <w:tcPr>
            <w:tcW w:w="2585" w:type="dxa"/>
          </w:tcPr>
          <w:p w14:paraId="5BAA6BF9" w14:textId="77777777" w:rsidR="00943936" w:rsidRDefault="00000000">
            <w:pPr>
              <w:widowControl w:val="0"/>
              <w:pBdr>
                <w:top w:val="nil"/>
                <w:left w:val="nil"/>
                <w:bottom w:val="nil"/>
                <w:right w:val="nil"/>
                <w:between w:val="nil"/>
              </w:pBdr>
              <w:spacing w:after="0" w:line="240" w:lineRule="auto"/>
              <w:ind w:left="119"/>
              <w:rPr>
                <w:rFonts w:ascii="Arial" w:eastAsia="Arial" w:hAnsi="Arial" w:cs="Arial"/>
                <w:color w:val="000000"/>
              </w:rPr>
            </w:pPr>
            <w:proofErr w:type="spellStart"/>
            <w:r>
              <w:rPr>
                <w:rFonts w:ascii="Arial" w:eastAsia="Arial" w:hAnsi="Arial" w:cs="Arial"/>
                <w:color w:val="000000"/>
              </w:rPr>
              <w:t>Berehove</w:t>
            </w:r>
            <w:proofErr w:type="spellEnd"/>
          </w:p>
        </w:tc>
        <w:tc>
          <w:tcPr>
            <w:tcW w:w="1701" w:type="dxa"/>
          </w:tcPr>
          <w:p w14:paraId="33FD06F9" w14:textId="77777777" w:rsidR="00943936" w:rsidRDefault="00000000">
            <w:pPr>
              <w:widowControl w:val="0"/>
              <w:pBdr>
                <w:top w:val="nil"/>
                <w:left w:val="nil"/>
                <w:bottom w:val="nil"/>
                <w:right w:val="nil"/>
                <w:between w:val="nil"/>
              </w:pBdr>
              <w:spacing w:after="0" w:line="240" w:lineRule="auto"/>
              <w:ind w:left="2" w:right="1"/>
              <w:jc w:val="center"/>
              <w:rPr>
                <w:rFonts w:ascii="Arial" w:eastAsia="Arial" w:hAnsi="Arial" w:cs="Arial"/>
                <w:color w:val="000000"/>
              </w:rPr>
            </w:pPr>
            <w:r>
              <w:rPr>
                <w:rFonts w:ascii="Arial" w:eastAsia="Arial" w:hAnsi="Arial" w:cs="Arial"/>
                <w:color w:val="000000"/>
              </w:rPr>
              <w:t>0.63</w:t>
            </w:r>
          </w:p>
        </w:tc>
      </w:tr>
      <w:tr w:rsidR="00943936" w14:paraId="02AC654F" w14:textId="77777777">
        <w:trPr>
          <w:trHeight w:val="190"/>
          <w:jc w:val="center"/>
        </w:trPr>
        <w:tc>
          <w:tcPr>
            <w:tcW w:w="2585" w:type="dxa"/>
          </w:tcPr>
          <w:p w14:paraId="088B22F0" w14:textId="77777777" w:rsidR="00943936" w:rsidRDefault="00000000">
            <w:pPr>
              <w:widowControl w:val="0"/>
              <w:pBdr>
                <w:top w:val="nil"/>
                <w:left w:val="nil"/>
                <w:bottom w:val="nil"/>
                <w:right w:val="nil"/>
                <w:between w:val="nil"/>
              </w:pBdr>
              <w:spacing w:after="0" w:line="240" w:lineRule="auto"/>
              <w:ind w:left="119"/>
              <w:rPr>
                <w:rFonts w:ascii="Arial" w:eastAsia="Arial" w:hAnsi="Arial" w:cs="Arial"/>
                <w:color w:val="000000"/>
              </w:rPr>
            </w:pPr>
            <w:r>
              <w:rPr>
                <w:rFonts w:ascii="Arial" w:eastAsia="Arial" w:hAnsi="Arial" w:cs="Arial"/>
                <w:color w:val="000000"/>
              </w:rPr>
              <w:t>Bila-Tserkva</w:t>
            </w:r>
          </w:p>
        </w:tc>
        <w:tc>
          <w:tcPr>
            <w:tcW w:w="1701" w:type="dxa"/>
          </w:tcPr>
          <w:p w14:paraId="5CC813CC" w14:textId="77777777" w:rsidR="00943936" w:rsidRDefault="00000000">
            <w:pPr>
              <w:widowControl w:val="0"/>
              <w:pBdr>
                <w:top w:val="nil"/>
                <w:left w:val="nil"/>
                <w:bottom w:val="nil"/>
                <w:right w:val="nil"/>
                <w:between w:val="nil"/>
              </w:pBdr>
              <w:spacing w:after="0" w:line="240" w:lineRule="auto"/>
              <w:ind w:left="2"/>
              <w:jc w:val="center"/>
              <w:rPr>
                <w:rFonts w:ascii="Arial" w:eastAsia="Arial" w:hAnsi="Arial" w:cs="Arial"/>
                <w:color w:val="000000"/>
              </w:rPr>
            </w:pPr>
            <w:r>
              <w:rPr>
                <w:rFonts w:ascii="Arial" w:eastAsia="Arial" w:hAnsi="Arial" w:cs="Arial"/>
                <w:color w:val="000000"/>
              </w:rPr>
              <w:t>0.83</w:t>
            </w:r>
          </w:p>
        </w:tc>
      </w:tr>
      <w:tr w:rsidR="00943936" w14:paraId="6EAA8B06" w14:textId="77777777">
        <w:trPr>
          <w:trHeight w:val="190"/>
          <w:jc w:val="center"/>
        </w:trPr>
        <w:tc>
          <w:tcPr>
            <w:tcW w:w="2585" w:type="dxa"/>
          </w:tcPr>
          <w:p w14:paraId="2AB74644" w14:textId="77777777" w:rsidR="00943936" w:rsidRDefault="00000000">
            <w:pPr>
              <w:widowControl w:val="0"/>
              <w:pBdr>
                <w:top w:val="nil"/>
                <w:left w:val="nil"/>
                <w:bottom w:val="nil"/>
                <w:right w:val="nil"/>
                <w:between w:val="nil"/>
              </w:pBdr>
              <w:spacing w:after="0" w:line="240" w:lineRule="auto"/>
              <w:ind w:left="119"/>
              <w:rPr>
                <w:rFonts w:ascii="Arial" w:eastAsia="Arial" w:hAnsi="Arial" w:cs="Arial"/>
                <w:color w:val="000000"/>
              </w:rPr>
            </w:pPr>
            <w:r>
              <w:rPr>
                <w:rFonts w:ascii="Arial" w:eastAsia="Arial" w:hAnsi="Arial" w:cs="Arial"/>
                <w:color w:val="000000"/>
              </w:rPr>
              <w:t>Cherkasy</w:t>
            </w:r>
          </w:p>
        </w:tc>
        <w:tc>
          <w:tcPr>
            <w:tcW w:w="1701" w:type="dxa"/>
          </w:tcPr>
          <w:p w14:paraId="540F6BE1" w14:textId="77777777" w:rsidR="00943936" w:rsidRDefault="00000000">
            <w:pPr>
              <w:widowControl w:val="0"/>
              <w:pBdr>
                <w:top w:val="nil"/>
                <w:left w:val="nil"/>
                <w:bottom w:val="nil"/>
                <w:right w:val="nil"/>
                <w:between w:val="nil"/>
              </w:pBdr>
              <w:spacing w:after="0" w:line="240" w:lineRule="auto"/>
              <w:ind w:left="2" w:right="1"/>
              <w:jc w:val="center"/>
              <w:rPr>
                <w:rFonts w:ascii="Arial" w:eastAsia="Arial" w:hAnsi="Arial" w:cs="Arial"/>
                <w:color w:val="000000"/>
              </w:rPr>
            </w:pPr>
            <w:r>
              <w:rPr>
                <w:rFonts w:ascii="Arial" w:eastAsia="Arial" w:hAnsi="Arial" w:cs="Arial"/>
                <w:color w:val="000000"/>
              </w:rPr>
              <w:t>0.74</w:t>
            </w:r>
          </w:p>
        </w:tc>
      </w:tr>
      <w:tr w:rsidR="00943936" w14:paraId="6DAE85EF" w14:textId="77777777">
        <w:trPr>
          <w:trHeight w:val="190"/>
          <w:jc w:val="center"/>
        </w:trPr>
        <w:tc>
          <w:tcPr>
            <w:tcW w:w="2585" w:type="dxa"/>
          </w:tcPr>
          <w:p w14:paraId="1FA461CA" w14:textId="77777777" w:rsidR="00943936" w:rsidRDefault="00000000">
            <w:pPr>
              <w:widowControl w:val="0"/>
              <w:pBdr>
                <w:top w:val="nil"/>
                <w:left w:val="nil"/>
                <w:bottom w:val="nil"/>
                <w:right w:val="nil"/>
                <w:between w:val="nil"/>
              </w:pBdr>
              <w:spacing w:after="0" w:line="240" w:lineRule="auto"/>
              <w:ind w:left="119"/>
              <w:rPr>
                <w:rFonts w:ascii="Arial" w:eastAsia="Arial" w:hAnsi="Arial" w:cs="Arial"/>
                <w:color w:val="000000"/>
              </w:rPr>
            </w:pPr>
            <w:r>
              <w:rPr>
                <w:rFonts w:ascii="Arial" w:eastAsia="Arial" w:hAnsi="Arial" w:cs="Arial"/>
                <w:color w:val="000000"/>
              </w:rPr>
              <w:t>Chernihiv</w:t>
            </w:r>
          </w:p>
        </w:tc>
        <w:tc>
          <w:tcPr>
            <w:tcW w:w="1701" w:type="dxa"/>
          </w:tcPr>
          <w:p w14:paraId="0048388F" w14:textId="77777777" w:rsidR="00943936" w:rsidRDefault="00000000">
            <w:pPr>
              <w:widowControl w:val="0"/>
              <w:pBdr>
                <w:top w:val="nil"/>
                <w:left w:val="nil"/>
                <w:bottom w:val="nil"/>
                <w:right w:val="nil"/>
                <w:between w:val="nil"/>
              </w:pBdr>
              <w:spacing w:after="0" w:line="240" w:lineRule="auto"/>
              <w:ind w:left="2"/>
              <w:jc w:val="center"/>
              <w:rPr>
                <w:rFonts w:ascii="Arial" w:eastAsia="Arial" w:hAnsi="Arial" w:cs="Arial"/>
                <w:color w:val="000000"/>
              </w:rPr>
            </w:pPr>
            <w:r>
              <w:rPr>
                <w:rFonts w:ascii="Arial" w:eastAsia="Arial" w:hAnsi="Arial" w:cs="Arial"/>
                <w:color w:val="000000"/>
              </w:rPr>
              <w:t>0.62</w:t>
            </w:r>
          </w:p>
        </w:tc>
      </w:tr>
      <w:tr w:rsidR="00943936" w14:paraId="23371BE4" w14:textId="77777777">
        <w:trPr>
          <w:trHeight w:val="190"/>
          <w:jc w:val="center"/>
        </w:trPr>
        <w:tc>
          <w:tcPr>
            <w:tcW w:w="2585" w:type="dxa"/>
          </w:tcPr>
          <w:p w14:paraId="5B5526AC" w14:textId="77777777" w:rsidR="00943936" w:rsidRDefault="00000000">
            <w:pPr>
              <w:widowControl w:val="0"/>
              <w:pBdr>
                <w:top w:val="nil"/>
                <w:left w:val="nil"/>
                <w:bottom w:val="nil"/>
                <w:right w:val="nil"/>
                <w:between w:val="nil"/>
              </w:pBdr>
              <w:spacing w:after="0" w:line="240" w:lineRule="auto"/>
              <w:ind w:left="119"/>
              <w:rPr>
                <w:rFonts w:ascii="Arial" w:eastAsia="Arial" w:hAnsi="Arial" w:cs="Arial"/>
                <w:color w:val="000000"/>
              </w:rPr>
            </w:pPr>
            <w:r>
              <w:rPr>
                <w:rFonts w:ascii="Arial" w:eastAsia="Arial" w:hAnsi="Arial" w:cs="Arial"/>
                <w:color w:val="000000"/>
              </w:rPr>
              <w:t>Chernivtsi</w:t>
            </w:r>
          </w:p>
        </w:tc>
        <w:tc>
          <w:tcPr>
            <w:tcW w:w="1701" w:type="dxa"/>
          </w:tcPr>
          <w:p w14:paraId="6CB97E81" w14:textId="77777777" w:rsidR="00943936" w:rsidRDefault="00000000">
            <w:pPr>
              <w:widowControl w:val="0"/>
              <w:pBdr>
                <w:top w:val="nil"/>
                <w:left w:val="nil"/>
                <w:bottom w:val="nil"/>
                <w:right w:val="nil"/>
                <w:between w:val="nil"/>
              </w:pBdr>
              <w:spacing w:after="0" w:line="240" w:lineRule="auto"/>
              <w:ind w:left="2" w:right="2"/>
              <w:jc w:val="center"/>
              <w:rPr>
                <w:rFonts w:ascii="Arial" w:eastAsia="Arial" w:hAnsi="Arial" w:cs="Arial"/>
                <w:color w:val="000000"/>
              </w:rPr>
            </w:pPr>
            <w:r>
              <w:rPr>
                <w:rFonts w:ascii="Arial" w:eastAsia="Arial" w:hAnsi="Arial" w:cs="Arial"/>
                <w:color w:val="000000"/>
              </w:rPr>
              <w:t>0.65</w:t>
            </w:r>
          </w:p>
        </w:tc>
      </w:tr>
      <w:tr w:rsidR="00943936" w14:paraId="52B07D29" w14:textId="77777777">
        <w:trPr>
          <w:trHeight w:val="190"/>
          <w:jc w:val="center"/>
        </w:trPr>
        <w:tc>
          <w:tcPr>
            <w:tcW w:w="2585" w:type="dxa"/>
          </w:tcPr>
          <w:p w14:paraId="1435CB6E" w14:textId="77777777" w:rsidR="00943936" w:rsidRDefault="00000000">
            <w:pPr>
              <w:widowControl w:val="0"/>
              <w:pBdr>
                <w:top w:val="nil"/>
                <w:left w:val="nil"/>
                <w:bottom w:val="nil"/>
                <w:right w:val="nil"/>
                <w:between w:val="nil"/>
              </w:pBdr>
              <w:spacing w:after="0" w:line="240" w:lineRule="auto"/>
              <w:ind w:left="119"/>
              <w:rPr>
                <w:rFonts w:ascii="Arial" w:eastAsia="Arial" w:hAnsi="Arial" w:cs="Arial"/>
                <w:color w:val="000000"/>
              </w:rPr>
            </w:pPr>
            <w:r>
              <w:rPr>
                <w:rFonts w:ascii="Arial" w:eastAsia="Arial" w:hAnsi="Arial" w:cs="Arial"/>
                <w:color w:val="000000"/>
              </w:rPr>
              <w:t>Dnipro</w:t>
            </w:r>
          </w:p>
        </w:tc>
        <w:tc>
          <w:tcPr>
            <w:tcW w:w="1701" w:type="dxa"/>
          </w:tcPr>
          <w:p w14:paraId="6EC9E704" w14:textId="77777777" w:rsidR="00943936" w:rsidRDefault="00000000">
            <w:pPr>
              <w:widowControl w:val="0"/>
              <w:pBdr>
                <w:top w:val="nil"/>
                <w:left w:val="nil"/>
                <w:bottom w:val="nil"/>
                <w:right w:val="nil"/>
                <w:between w:val="nil"/>
              </w:pBdr>
              <w:spacing w:after="0" w:line="240" w:lineRule="auto"/>
              <w:ind w:left="2" w:right="1"/>
              <w:jc w:val="center"/>
              <w:rPr>
                <w:rFonts w:ascii="Arial" w:eastAsia="Arial" w:hAnsi="Arial" w:cs="Arial"/>
                <w:color w:val="000000"/>
              </w:rPr>
            </w:pPr>
            <w:r>
              <w:rPr>
                <w:rFonts w:ascii="Arial" w:eastAsia="Arial" w:hAnsi="Arial" w:cs="Arial"/>
                <w:color w:val="000000"/>
              </w:rPr>
              <w:t>0.35</w:t>
            </w:r>
          </w:p>
        </w:tc>
      </w:tr>
      <w:tr w:rsidR="00943936" w14:paraId="3632287F" w14:textId="77777777">
        <w:trPr>
          <w:trHeight w:val="190"/>
          <w:jc w:val="center"/>
        </w:trPr>
        <w:tc>
          <w:tcPr>
            <w:tcW w:w="2585" w:type="dxa"/>
          </w:tcPr>
          <w:p w14:paraId="57BE7FB6" w14:textId="77777777" w:rsidR="00943936" w:rsidRDefault="00000000">
            <w:pPr>
              <w:widowControl w:val="0"/>
              <w:pBdr>
                <w:top w:val="nil"/>
                <w:left w:val="nil"/>
                <w:bottom w:val="nil"/>
                <w:right w:val="nil"/>
                <w:between w:val="nil"/>
              </w:pBdr>
              <w:spacing w:after="0" w:line="240" w:lineRule="auto"/>
              <w:ind w:left="119"/>
              <w:rPr>
                <w:rFonts w:ascii="Arial" w:eastAsia="Arial" w:hAnsi="Arial" w:cs="Arial"/>
                <w:color w:val="000000"/>
              </w:rPr>
            </w:pPr>
            <w:r>
              <w:rPr>
                <w:rFonts w:ascii="Arial" w:eastAsia="Arial" w:hAnsi="Arial" w:cs="Arial"/>
                <w:color w:val="000000"/>
              </w:rPr>
              <w:t>Donetsk</w:t>
            </w:r>
          </w:p>
        </w:tc>
        <w:tc>
          <w:tcPr>
            <w:tcW w:w="1701" w:type="dxa"/>
          </w:tcPr>
          <w:p w14:paraId="42363F96" w14:textId="77777777" w:rsidR="00943936" w:rsidRDefault="00000000">
            <w:pPr>
              <w:widowControl w:val="0"/>
              <w:pBdr>
                <w:top w:val="nil"/>
                <w:left w:val="nil"/>
                <w:bottom w:val="nil"/>
                <w:right w:val="nil"/>
                <w:between w:val="nil"/>
              </w:pBdr>
              <w:spacing w:after="0" w:line="240" w:lineRule="auto"/>
              <w:ind w:left="2"/>
              <w:jc w:val="center"/>
              <w:rPr>
                <w:rFonts w:ascii="Arial" w:eastAsia="Arial" w:hAnsi="Arial" w:cs="Arial"/>
                <w:color w:val="000000"/>
              </w:rPr>
            </w:pPr>
            <w:r>
              <w:rPr>
                <w:rFonts w:ascii="Arial" w:eastAsia="Arial" w:hAnsi="Arial" w:cs="Arial"/>
                <w:color w:val="000000"/>
              </w:rPr>
              <w:t>0.60</w:t>
            </w:r>
          </w:p>
        </w:tc>
      </w:tr>
      <w:tr w:rsidR="00943936" w14:paraId="2A6BB01D" w14:textId="77777777">
        <w:trPr>
          <w:trHeight w:val="190"/>
          <w:jc w:val="center"/>
        </w:trPr>
        <w:tc>
          <w:tcPr>
            <w:tcW w:w="2585" w:type="dxa"/>
          </w:tcPr>
          <w:p w14:paraId="3D486328" w14:textId="77777777" w:rsidR="00943936" w:rsidRDefault="00000000">
            <w:pPr>
              <w:widowControl w:val="0"/>
              <w:pBdr>
                <w:top w:val="nil"/>
                <w:left w:val="nil"/>
                <w:bottom w:val="nil"/>
                <w:right w:val="nil"/>
                <w:between w:val="nil"/>
              </w:pBdr>
              <w:spacing w:after="0" w:line="240" w:lineRule="auto"/>
              <w:ind w:left="119"/>
              <w:rPr>
                <w:rFonts w:ascii="Arial" w:eastAsia="Arial" w:hAnsi="Arial" w:cs="Arial"/>
                <w:color w:val="000000"/>
              </w:rPr>
            </w:pPr>
            <w:r>
              <w:rPr>
                <w:rFonts w:ascii="Arial" w:eastAsia="Arial" w:hAnsi="Arial" w:cs="Arial"/>
                <w:color w:val="000000"/>
              </w:rPr>
              <w:t>Ivano-Frankivsk</w:t>
            </w:r>
          </w:p>
        </w:tc>
        <w:tc>
          <w:tcPr>
            <w:tcW w:w="1701" w:type="dxa"/>
          </w:tcPr>
          <w:p w14:paraId="1D10D943" w14:textId="77777777" w:rsidR="00943936" w:rsidRDefault="00000000">
            <w:pPr>
              <w:widowControl w:val="0"/>
              <w:pBdr>
                <w:top w:val="nil"/>
                <w:left w:val="nil"/>
                <w:bottom w:val="nil"/>
                <w:right w:val="nil"/>
                <w:between w:val="nil"/>
              </w:pBdr>
              <w:spacing w:after="0" w:line="240" w:lineRule="auto"/>
              <w:ind w:left="2" w:right="1"/>
              <w:jc w:val="center"/>
              <w:rPr>
                <w:rFonts w:ascii="Arial" w:eastAsia="Arial" w:hAnsi="Arial" w:cs="Arial"/>
                <w:color w:val="000000"/>
              </w:rPr>
            </w:pPr>
            <w:r>
              <w:rPr>
                <w:rFonts w:ascii="Arial" w:eastAsia="Arial" w:hAnsi="Arial" w:cs="Arial"/>
                <w:color w:val="000000"/>
              </w:rPr>
              <w:t>0.83</w:t>
            </w:r>
          </w:p>
        </w:tc>
      </w:tr>
      <w:tr w:rsidR="00943936" w14:paraId="0CCBE0F8" w14:textId="77777777">
        <w:trPr>
          <w:trHeight w:val="190"/>
          <w:jc w:val="center"/>
        </w:trPr>
        <w:tc>
          <w:tcPr>
            <w:tcW w:w="2585" w:type="dxa"/>
          </w:tcPr>
          <w:p w14:paraId="00501B09" w14:textId="77777777" w:rsidR="00943936" w:rsidRDefault="00000000">
            <w:pPr>
              <w:widowControl w:val="0"/>
              <w:pBdr>
                <w:top w:val="nil"/>
                <w:left w:val="nil"/>
                <w:bottom w:val="nil"/>
                <w:right w:val="nil"/>
                <w:between w:val="nil"/>
              </w:pBdr>
              <w:spacing w:after="0" w:line="240" w:lineRule="auto"/>
              <w:ind w:left="119"/>
              <w:rPr>
                <w:rFonts w:ascii="Arial" w:eastAsia="Arial" w:hAnsi="Arial" w:cs="Arial"/>
                <w:color w:val="000000"/>
              </w:rPr>
            </w:pPr>
            <w:proofErr w:type="spellStart"/>
            <w:r>
              <w:rPr>
                <w:rFonts w:ascii="Arial" w:eastAsia="Arial" w:hAnsi="Arial" w:cs="Arial"/>
                <w:color w:val="000000"/>
              </w:rPr>
              <w:t>Kamyanets-Podilskyi</w:t>
            </w:r>
            <w:proofErr w:type="spellEnd"/>
          </w:p>
        </w:tc>
        <w:tc>
          <w:tcPr>
            <w:tcW w:w="1701" w:type="dxa"/>
          </w:tcPr>
          <w:p w14:paraId="1C29DB39" w14:textId="77777777" w:rsidR="00943936" w:rsidRDefault="00000000">
            <w:pPr>
              <w:widowControl w:val="0"/>
              <w:pBdr>
                <w:top w:val="nil"/>
                <w:left w:val="nil"/>
                <w:bottom w:val="nil"/>
                <w:right w:val="nil"/>
                <w:between w:val="nil"/>
              </w:pBdr>
              <w:spacing w:after="0" w:line="240" w:lineRule="auto"/>
              <w:ind w:left="2" w:right="1"/>
              <w:jc w:val="center"/>
              <w:rPr>
                <w:rFonts w:ascii="Arial" w:eastAsia="Arial" w:hAnsi="Arial" w:cs="Arial"/>
                <w:color w:val="000000"/>
              </w:rPr>
            </w:pPr>
            <w:r>
              <w:rPr>
                <w:rFonts w:ascii="Arial" w:eastAsia="Arial" w:hAnsi="Arial" w:cs="Arial"/>
                <w:color w:val="000000"/>
              </w:rPr>
              <w:t>0.75</w:t>
            </w:r>
          </w:p>
        </w:tc>
      </w:tr>
      <w:tr w:rsidR="00943936" w14:paraId="3BB4160E" w14:textId="77777777">
        <w:trPr>
          <w:trHeight w:val="190"/>
          <w:jc w:val="center"/>
        </w:trPr>
        <w:tc>
          <w:tcPr>
            <w:tcW w:w="2585" w:type="dxa"/>
          </w:tcPr>
          <w:p w14:paraId="048241FF" w14:textId="77777777" w:rsidR="00943936" w:rsidRDefault="00000000">
            <w:pPr>
              <w:widowControl w:val="0"/>
              <w:pBdr>
                <w:top w:val="nil"/>
                <w:left w:val="nil"/>
                <w:bottom w:val="nil"/>
                <w:right w:val="nil"/>
                <w:between w:val="nil"/>
              </w:pBdr>
              <w:spacing w:after="0" w:line="240" w:lineRule="auto"/>
              <w:ind w:left="119"/>
              <w:rPr>
                <w:rFonts w:ascii="Arial" w:eastAsia="Arial" w:hAnsi="Arial" w:cs="Arial"/>
                <w:color w:val="000000"/>
              </w:rPr>
            </w:pPr>
            <w:r>
              <w:rPr>
                <w:rFonts w:ascii="Arial" w:eastAsia="Arial" w:hAnsi="Arial" w:cs="Arial"/>
                <w:color w:val="000000"/>
              </w:rPr>
              <w:t>Kherson</w:t>
            </w:r>
          </w:p>
        </w:tc>
        <w:tc>
          <w:tcPr>
            <w:tcW w:w="1701" w:type="dxa"/>
          </w:tcPr>
          <w:p w14:paraId="142A7415" w14:textId="77777777" w:rsidR="00943936" w:rsidRDefault="00000000">
            <w:pPr>
              <w:widowControl w:val="0"/>
              <w:pBdr>
                <w:top w:val="nil"/>
                <w:left w:val="nil"/>
                <w:bottom w:val="nil"/>
                <w:right w:val="nil"/>
                <w:between w:val="nil"/>
              </w:pBdr>
              <w:spacing w:after="0" w:line="240" w:lineRule="auto"/>
              <w:ind w:left="2" w:right="1"/>
              <w:jc w:val="center"/>
              <w:rPr>
                <w:rFonts w:ascii="Arial" w:eastAsia="Arial" w:hAnsi="Arial" w:cs="Arial"/>
                <w:color w:val="000000"/>
              </w:rPr>
            </w:pPr>
            <w:r>
              <w:rPr>
                <w:rFonts w:ascii="Arial" w:eastAsia="Arial" w:hAnsi="Arial" w:cs="Arial"/>
                <w:color w:val="000000"/>
              </w:rPr>
              <w:t>0.50</w:t>
            </w:r>
          </w:p>
        </w:tc>
      </w:tr>
      <w:tr w:rsidR="00943936" w14:paraId="49F398A6" w14:textId="77777777">
        <w:trPr>
          <w:trHeight w:val="190"/>
          <w:jc w:val="center"/>
        </w:trPr>
        <w:tc>
          <w:tcPr>
            <w:tcW w:w="2585" w:type="dxa"/>
          </w:tcPr>
          <w:p w14:paraId="06BEFB6B" w14:textId="77777777" w:rsidR="00943936" w:rsidRDefault="00000000">
            <w:pPr>
              <w:widowControl w:val="0"/>
              <w:pBdr>
                <w:top w:val="nil"/>
                <w:left w:val="nil"/>
                <w:bottom w:val="nil"/>
                <w:right w:val="nil"/>
                <w:between w:val="nil"/>
              </w:pBdr>
              <w:spacing w:after="0" w:line="240" w:lineRule="auto"/>
              <w:ind w:left="119"/>
              <w:rPr>
                <w:rFonts w:ascii="Arial" w:eastAsia="Arial" w:hAnsi="Arial" w:cs="Arial"/>
                <w:color w:val="000000"/>
              </w:rPr>
            </w:pPr>
            <w:r>
              <w:rPr>
                <w:rFonts w:ascii="Arial" w:eastAsia="Arial" w:hAnsi="Arial" w:cs="Arial"/>
                <w:color w:val="000000"/>
              </w:rPr>
              <w:t>Khmelnytskyi</w:t>
            </w:r>
          </w:p>
        </w:tc>
        <w:tc>
          <w:tcPr>
            <w:tcW w:w="1701" w:type="dxa"/>
          </w:tcPr>
          <w:p w14:paraId="67BFF3A9" w14:textId="77777777" w:rsidR="00943936" w:rsidRDefault="00000000">
            <w:pPr>
              <w:widowControl w:val="0"/>
              <w:pBdr>
                <w:top w:val="nil"/>
                <w:left w:val="nil"/>
                <w:bottom w:val="nil"/>
                <w:right w:val="nil"/>
                <w:between w:val="nil"/>
              </w:pBdr>
              <w:spacing w:after="0" w:line="240" w:lineRule="auto"/>
              <w:ind w:left="2" w:right="2"/>
              <w:jc w:val="center"/>
              <w:rPr>
                <w:rFonts w:ascii="Arial" w:eastAsia="Arial" w:hAnsi="Arial" w:cs="Arial"/>
                <w:color w:val="000000"/>
              </w:rPr>
            </w:pPr>
            <w:r>
              <w:rPr>
                <w:rFonts w:ascii="Arial" w:eastAsia="Arial" w:hAnsi="Arial" w:cs="Arial"/>
                <w:color w:val="000000"/>
              </w:rPr>
              <w:t>0.67</w:t>
            </w:r>
          </w:p>
        </w:tc>
      </w:tr>
      <w:tr w:rsidR="00943936" w14:paraId="5B11A351" w14:textId="77777777">
        <w:trPr>
          <w:trHeight w:val="190"/>
          <w:jc w:val="center"/>
        </w:trPr>
        <w:tc>
          <w:tcPr>
            <w:tcW w:w="2585" w:type="dxa"/>
          </w:tcPr>
          <w:p w14:paraId="2133F49E" w14:textId="77777777" w:rsidR="00943936" w:rsidRDefault="00000000">
            <w:pPr>
              <w:widowControl w:val="0"/>
              <w:pBdr>
                <w:top w:val="nil"/>
                <w:left w:val="nil"/>
                <w:bottom w:val="nil"/>
                <w:right w:val="nil"/>
                <w:between w:val="nil"/>
              </w:pBdr>
              <w:spacing w:after="0" w:line="240" w:lineRule="auto"/>
              <w:ind w:left="119"/>
              <w:rPr>
                <w:rFonts w:ascii="Arial" w:eastAsia="Arial" w:hAnsi="Arial" w:cs="Arial"/>
                <w:color w:val="000000"/>
              </w:rPr>
            </w:pPr>
            <w:r>
              <w:rPr>
                <w:rFonts w:ascii="Arial" w:eastAsia="Arial" w:hAnsi="Arial" w:cs="Arial"/>
                <w:color w:val="000000"/>
              </w:rPr>
              <w:t>Konotop</w:t>
            </w:r>
          </w:p>
        </w:tc>
        <w:tc>
          <w:tcPr>
            <w:tcW w:w="1701" w:type="dxa"/>
          </w:tcPr>
          <w:p w14:paraId="613C22D8" w14:textId="77777777" w:rsidR="00943936" w:rsidRDefault="00000000">
            <w:pPr>
              <w:widowControl w:val="0"/>
              <w:pBdr>
                <w:top w:val="nil"/>
                <w:left w:val="nil"/>
                <w:bottom w:val="nil"/>
                <w:right w:val="nil"/>
                <w:between w:val="nil"/>
              </w:pBdr>
              <w:spacing w:after="0" w:line="240" w:lineRule="auto"/>
              <w:ind w:left="2" w:right="2"/>
              <w:jc w:val="center"/>
              <w:rPr>
                <w:rFonts w:ascii="Arial" w:eastAsia="Arial" w:hAnsi="Arial" w:cs="Arial"/>
                <w:color w:val="000000"/>
              </w:rPr>
            </w:pPr>
            <w:r>
              <w:rPr>
                <w:rFonts w:ascii="Arial" w:eastAsia="Arial" w:hAnsi="Arial" w:cs="Arial"/>
                <w:color w:val="000000"/>
              </w:rPr>
              <w:t>0.60</w:t>
            </w:r>
          </w:p>
        </w:tc>
      </w:tr>
      <w:tr w:rsidR="00943936" w14:paraId="0F9AED2D" w14:textId="77777777">
        <w:trPr>
          <w:trHeight w:val="190"/>
          <w:jc w:val="center"/>
        </w:trPr>
        <w:tc>
          <w:tcPr>
            <w:tcW w:w="2585" w:type="dxa"/>
          </w:tcPr>
          <w:p w14:paraId="4EB33503" w14:textId="77777777" w:rsidR="00943936" w:rsidRDefault="00000000">
            <w:pPr>
              <w:widowControl w:val="0"/>
              <w:pBdr>
                <w:top w:val="nil"/>
                <w:left w:val="nil"/>
                <w:bottom w:val="nil"/>
                <w:right w:val="nil"/>
                <w:between w:val="nil"/>
              </w:pBdr>
              <w:spacing w:after="0" w:line="240" w:lineRule="auto"/>
              <w:ind w:left="119"/>
              <w:rPr>
                <w:rFonts w:ascii="Arial" w:eastAsia="Arial" w:hAnsi="Arial" w:cs="Arial"/>
                <w:color w:val="000000"/>
              </w:rPr>
            </w:pPr>
            <w:r>
              <w:rPr>
                <w:rFonts w:ascii="Arial" w:eastAsia="Arial" w:hAnsi="Arial" w:cs="Arial"/>
                <w:color w:val="000000"/>
              </w:rPr>
              <w:t>Kovel</w:t>
            </w:r>
          </w:p>
        </w:tc>
        <w:tc>
          <w:tcPr>
            <w:tcW w:w="1701" w:type="dxa"/>
          </w:tcPr>
          <w:p w14:paraId="4C05A515" w14:textId="77777777" w:rsidR="00943936" w:rsidRDefault="00000000">
            <w:pPr>
              <w:widowControl w:val="0"/>
              <w:pBdr>
                <w:top w:val="nil"/>
                <w:left w:val="nil"/>
                <w:bottom w:val="nil"/>
                <w:right w:val="nil"/>
                <w:between w:val="nil"/>
              </w:pBdr>
              <w:spacing w:after="0" w:line="240" w:lineRule="auto"/>
              <w:ind w:left="2" w:right="2"/>
              <w:jc w:val="center"/>
              <w:rPr>
                <w:rFonts w:ascii="Arial" w:eastAsia="Arial" w:hAnsi="Arial" w:cs="Arial"/>
                <w:color w:val="000000"/>
              </w:rPr>
            </w:pPr>
            <w:r>
              <w:rPr>
                <w:rFonts w:ascii="Arial" w:eastAsia="Arial" w:hAnsi="Arial" w:cs="Arial"/>
                <w:color w:val="000000"/>
              </w:rPr>
              <w:t>0.65</w:t>
            </w:r>
          </w:p>
        </w:tc>
      </w:tr>
      <w:tr w:rsidR="00943936" w14:paraId="71DBE505" w14:textId="77777777">
        <w:trPr>
          <w:trHeight w:val="190"/>
          <w:jc w:val="center"/>
        </w:trPr>
        <w:tc>
          <w:tcPr>
            <w:tcW w:w="2585" w:type="dxa"/>
          </w:tcPr>
          <w:p w14:paraId="458982F5" w14:textId="77777777" w:rsidR="00943936" w:rsidRDefault="00000000">
            <w:pPr>
              <w:widowControl w:val="0"/>
              <w:pBdr>
                <w:top w:val="nil"/>
                <w:left w:val="nil"/>
                <w:bottom w:val="nil"/>
                <w:right w:val="nil"/>
                <w:between w:val="nil"/>
              </w:pBdr>
              <w:spacing w:after="0" w:line="240" w:lineRule="auto"/>
              <w:ind w:left="119"/>
              <w:rPr>
                <w:rFonts w:ascii="Arial" w:eastAsia="Arial" w:hAnsi="Arial" w:cs="Arial"/>
                <w:color w:val="000000"/>
              </w:rPr>
            </w:pPr>
            <w:r>
              <w:rPr>
                <w:rFonts w:ascii="Arial" w:eastAsia="Arial" w:hAnsi="Arial" w:cs="Arial"/>
                <w:color w:val="000000"/>
              </w:rPr>
              <w:t>Kramatorsk</w:t>
            </w:r>
          </w:p>
        </w:tc>
        <w:tc>
          <w:tcPr>
            <w:tcW w:w="1701" w:type="dxa"/>
          </w:tcPr>
          <w:p w14:paraId="4771BFE7" w14:textId="77777777" w:rsidR="00943936" w:rsidRDefault="00000000">
            <w:pPr>
              <w:widowControl w:val="0"/>
              <w:pBdr>
                <w:top w:val="nil"/>
                <w:left w:val="nil"/>
                <w:bottom w:val="nil"/>
                <w:right w:val="nil"/>
                <w:between w:val="nil"/>
              </w:pBdr>
              <w:spacing w:after="0" w:line="240" w:lineRule="auto"/>
              <w:ind w:left="2"/>
              <w:jc w:val="center"/>
              <w:rPr>
                <w:rFonts w:ascii="Arial" w:eastAsia="Arial" w:hAnsi="Arial" w:cs="Arial"/>
                <w:color w:val="000000"/>
              </w:rPr>
            </w:pPr>
            <w:r>
              <w:rPr>
                <w:rFonts w:ascii="Arial" w:eastAsia="Arial" w:hAnsi="Arial" w:cs="Arial"/>
                <w:color w:val="000000"/>
              </w:rPr>
              <w:t>0.54</w:t>
            </w:r>
          </w:p>
        </w:tc>
      </w:tr>
      <w:tr w:rsidR="00943936" w14:paraId="7C1FDD09" w14:textId="77777777">
        <w:trPr>
          <w:trHeight w:val="190"/>
          <w:jc w:val="center"/>
        </w:trPr>
        <w:tc>
          <w:tcPr>
            <w:tcW w:w="2585" w:type="dxa"/>
          </w:tcPr>
          <w:p w14:paraId="1BEDE46F" w14:textId="77777777" w:rsidR="00943936" w:rsidRDefault="00000000">
            <w:pPr>
              <w:widowControl w:val="0"/>
              <w:pBdr>
                <w:top w:val="nil"/>
                <w:left w:val="nil"/>
                <w:bottom w:val="nil"/>
                <w:right w:val="nil"/>
                <w:between w:val="nil"/>
              </w:pBdr>
              <w:spacing w:after="0" w:line="240" w:lineRule="auto"/>
              <w:ind w:left="119"/>
              <w:rPr>
                <w:rFonts w:ascii="Arial" w:eastAsia="Arial" w:hAnsi="Arial" w:cs="Arial"/>
                <w:color w:val="000000"/>
              </w:rPr>
            </w:pPr>
            <w:proofErr w:type="spellStart"/>
            <w:r>
              <w:rPr>
                <w:rFonts w:ascii="Arial" w:eastAsia="Arial" w:hAnsi="Arial" w:cs="Arial"/>
                <w:color w:val="000000"/>
              </w:rPr>
              <w:t>Kremenchuk</w:t>
            </w:r>
            <w:proofErr w:type="spellEnd"/>
          </w:p>
        </w:tc>
        <w:tc>
          <w:tcPr>
            <w:tcW w:w="1701" w:type="dxa"/>
          </w:tcPr>
          <w:p w14:paraId="1061344B" w14:textId="77777777" w:rsidR="00943936" w:rsidRDefault="00000000">
            <w:pPr>
              <w:widowControl w:val="0"/>
              <w:pBdr>
                <w:top w:val="nil"/>
                <w:left w:val="nil"/>
                <w:bottom w:val="nil"/>
                <w:right w:val="nil"/>
                <w:between w:val="nil"/>
              </w:pBdr>
              <w:spacing w:after="0" w:line="240" w:lineRule="auto"/>
              <w:ind w:left="2" w:right="2"/>
              <w:jc w:val="center"/>
              <w:rPr>
                <w:rFonts w:ascii="Arial" w:eastAsia="Arial" w:hAnsi="Arial" w:cs="Arial"/>
                <w:color w:val="000000"/>
              </w:rPr>
            </w:pPr>
            <w:r>
              <w:rPr>
                <w:rFonts w:ascii="Arial" w:eastAsia="Arial" w:hAnsi="Arial" w:cs="Arial"/>
                <w:color w:val="000000"/>
              </w:rPr>
              <w:t>0.47</w:t>
            </w:r>
          </w:p>
        </w:tc>
      </w:tr>
      <w:tr w:rsidR="00943936" w14:paraId="0F9191AB" w14:textId="77777777">
        <w:trPr>
          <w:trHeight w:val="190"/>
          <w:jc w:val="center"/>
        </w:trPr>
        <w:tc>
          <w:tcPr>
            <w:tcW w:w="2585" w:type="dxa"/>
          </w:tcPr>
          <w:p w14:paraId="6D6FA085" w14:textId="77777777" w:rsidR="00943936" w:rsidRDefault="00000000">
            <w:pPr>
              <w:widowControl w:val="0"/>
              <w:pBdr>
                <w:top w:val="nil"/>
                <w:left w:val="nil"/>
                <w:bottom w:val="nil"/>
                <w:right w:val="nil"/>
                <w:between w:val="nil"/>
              </w:pBdr>
              <w:spacing w:after="0" w:line="240" w:lineRule="auto"/>
              <w:ind w:left="119"/>
              <w:rPr>
                <w:rFonts w:ascii="Arial" w:eastAsia="Arial" w:hAnsi="Arial" w:cs="Arial"/>
                <w:color w:val="000000"/>
              </w:rPr>
            </w:pPr>
            <w:r>
              <w:rPr>
                <w:rFonts w:ascii="Arial" w:eastAsia="Arial" w:hAnsi="Arial" w:cs="Arial"/>
                <w:color w:val="000000"/>
              </w:rPr>
              <w:t>Kropyvnytskyi</w:t>
            </w:r>
          </w:p>
        </w:tc>
        <w:tc>
          <w:tcPr>
            <w:tcW w:w="1701" w:type="dxa"/>
          </w:tcPr>
          <w:p w14:paraId="6E6E1110" w14:textId="77777777" w:rsidR="00943936" w:rsidRDefault="00000000">
            <w:pPr>
              <w:widowControl w:val="0"/>
              <w:pBdr>
                <w:top w:val="nil"/>
                <w:left w:val="nil"/>
                <w:bottom w:val="nil"/>
                <w:right w:val="nil"/>
                <w:between w:val="nil"/>
              </w:pBdr>
              <w:spacing w:after="0" w:line="240" w:lineRule="auto"/>
              <w:ind w:left="2" w:right="2"/>
              <w:jc w:val="center"/>
              <w:rPr>
                <w:rFonts w:ascii="Arial" w:eastAsia="Arial" w:hAnsi="Arial" w:cs="Arial"/>
                <w:color w:val="000000"/>
              </w:rPr>
            </w:pPr>
            <w:r>
              <w:rPr>
                <w:rFonts w:ascii="Arial" w:eastAsia="Arial" w:hAnsi="Arial" w:cs="Arial"/>
                <w:color w:val="000000"/>
              </w:rPr>
              <w:t>0.54</w:t>
            </w:r>
          </w:p>
        </w:tc>
      </w:tr>
      <w:tr w:rsidR="00943936" w14:paraId="6E1500EB" w14:textId="77777777">
        <w:trPr>
          <w:trHeight w:val="190"/>
          <w:jc w:val="center"/>
        </w:trPr>
        <w:tc>
          <w:tcPr>
            <w:tcW w:w="2585" w:type="dxa"/>
          </w:tcPr>
          <w:p w14:paraId="5E8E1487" w14:textId="77777777" w:rsidR="00943936" w:rsidRDefault="00000000">
            <w:pPr>
              <w:widowControl w:val="0"/>
              <w:pBdr>
                <w:top w:val="nil"/>
                <w:left w:val="nil"/>
                <w:bottom w:val="nil"/>
                <w:right w:val="nil"/>
                <w:between w:val="nil"/>
              </w:pBdr>
              <w:spacing w:after="0" w:line="240" w:lineRule="auto"/>
              <w:ind w:left="119"/>
              <w:rPr>
                <w:rFonts w:ascii="Arial" w:eastAsia="Arial" w:hAnsi="Arial" w:cs="Arial"/>
                <w:color w:val="000000"/>
              </w:rPr>
            </w:pPr>
            <w:proofErr w:type="spellStart"/>
            <w:r>
              <w:rPr>
                <w:rFonts w:ascii="Arial" w:eastAsia="Arial" w:hAnsi="Arial" w:cs="Arial"/>
                <w:color w:val="000000"/>
              </w:rPr>
              <w:t>Kuchurhan</w:t>
            </w:r>
            <w:proofErr w:type="spellEnd"/>
          </w:p>
        </w:tc>
        <w:tc>
          <w:tcPr>
            <w:tcW w:w="1701" w:type="dxa"/>
          </w:tcPr>
          <w:p w14:paraId="0BB65CDB" w14:textId="77777777" w:rsidR="00943936" w:rsidRDefault="00000000">
            <w:pPr>
              <w:widowControl w:val="0"/>
              <w:pBdr>
                <w:top w:val="nil"/>
                <w:left w:val="nil"/>
                <w:bottom w:val="nil"/>
                <w:right w:val="nil"/>
                <w:between w:val="nil"/>
              </w:pBdr>
              <w:spacing w:after="0" w:line="240" w:lineRule="auto"/>
              <w:ind w:left="2" w:right="1"/>
              <w:jc w:val="center"/>
              <w:rPr>
                <w:rFonts w:ascii="Arial" w:eastAsia="Arial" w:hAnsi="Arial" w:cs="Arial"/>
                <w:color w:val="000000"/>
              </w:rPr>
            </w:pPr>
            <w:r>
              <w:rPr>
                <w:rFonts w:ascii="Arial" w:eastAsia="Arial" w:hAnsi="Arial" w:cs="Arial"/>
                <w:color w:val="000000"/>
              </w:rPr>
              <w:t>0.61</w:t>
            </w:r>
          </w:p>
        </w:tc>
      </w:tr>
      <w:tr w:rsidR="00943936" w14:paraId="2A8263C4" w14:textId="77777777">
        <w:trPr>
          <w:trHeight w:val="190"/>
          <w:jc w:val="center"/>
        </w:trPr>
        <w:tc>
          <w:tcPr>
            <w:tcW w:w="2585" w:type="dxa"/>
          </w:tcPr>
          <w:p w14:paraId="36D11C86" w14:textId="77777777" w:rsidR="00943936" w:rsidRDefault="00000000">
            <w:pPr>
              <w:widowControl w:val="0"/>
              <w:pBdr>
                <w:top w:val="nil"/>
                <w:left w:val="nil"/>
                <w:bottom w:val="nil"/>
                <w:right w:val="nil"/>
                <w:between w:val="nil"/>
              </w:pBdr>
              <w:spacing w:after="0" w:line="240" w:lineRule="auto"/>
              <w:ind w:left="119"/>
              <w:rPr>
                <w:rFonts w:ascii="Arial" w:eastAsia="Arial" w:hAnsi="Arial" w:cs="Arial"/>
                <w:color w:val="000000"/>
              </w:rPr>
            </w:pPr>
            <w:r>
              <w:rPr>
                <w:rFonts w:ascii="Arial" w:eastAsia="Arial" w:hAnsi="Arial" w:cs="Arial"/>
                <w:color w:val="000000"/>
              </w:rPr>
              <w:t>Kyiv</w:t>
            </w:r>
          </w:p>
        </w:tc>
        <w:tc>
          <w:tcPr>
            <w:tcW w:w="1701" w:type="dxa"/>
          </w:tcPr>
          <w:p w14:paraId="0F4022C4" w14:textId="77777777" w:rsidR="00943936" w:rsidRDefault="00000000">
            <w:pPr>
              <w:widowControl w:val="0"/>
              <w:pBdr>
                <w:top w:val="nil"/>
                <w:left w:val="nil"/>
                <w:bottom w:val="nil"/>
                <w:right w:val="nil"/>
                <w:between w:val="nil"/>
              </w:pBdr>
              <w:spacing w:after="0" w:line="240" w:lineRule="auto"/>
              <w:ind w:left="2" w:right="1"/>
              <w:jc w:val="center"/>
              <w:rPr>
                <w:rFonts w:ascii="Arial" w:eastAsia="Arial" w:hAnsi="Arial" w:cs="Arial"/>
                <w:color w:val="000000"/>
              </w:rPr>
            </w:pPr>
            <w:r>
              <w:rPr>
                <w:rFonts w:ascii="Arial" w:eastAsia="Arial" w:hAnsi="Arial" w:cs="Arial"/>
                <w:color w:val="000000"/>
              </w:rPr>
              <w:t>0.63</w:t>
            </w:r>
          </w:p>
        </w:tc>
      </w:tr>
      <w:tr w:rsidR="00943936" w14:paraId="429202DF" w14:textId="77777777">
        <w:trPr>
          <w:trHeight w:val="190"/>
          <w:jc w:val="center"/>
        </w:trPr>
        <w:tc>
          <w:tcPr>
            <w:tcW w:w="2585" w:type="dxa"/>
          </w:tcPr>
          <w:p w14:paraId="673A1045" w14:textId="77777777" w:rsidR="00943936" w:rsidRDefault="00000000">
            <w:pPr>
              <w:widowControl w:val="0"/>
              <w:pBdr>
                <w:top w:val="nil"/>
                <w:left w:val="nil"/>
                <w:bottom w:val="nil"/>
                <w:right w:val="nil"/>
                <w:between w:val="nil"/>
              </w:pBdr>
              <w:spacing w:after="0" w:line="240" w:lineRule="auto"/>
              <w:ind w:left="119"/>
              <w:rPr>
                <w:rFonts w:ascii="Arial" w:eastAsia="Arial" w:hAnsi="Arial" w:cs="Arial"/>
                <w:color w:val="000000"/>
              </w:rPr>
            </w:pPr>
            <w:r>
              <w:rPr>
                <w:rFonts w:ascii="Arial" w:eastAsia="Arial" w:hAnsi="Arial" w:cs="Arial"/>
                <w:color w:val="000000"/>
              </w:rPr>
              <w:t>Luhansk</w:t>
            </w:r>
          </w:p>
        </w:tc>
        <w:tc>
          <w:tcPr>
            <w:tcW w:w="1701" w:type="dxa"/>
          </w:tcPr>
          <w:p w14:paraId="398F1E81" w14:textId="77777777" w:rsidR="00943936" w:rsidRDefault="00000000">
            <w:pPr>
              <w:widowControl w:val="0"/>
              <w:pBdr>
                <w:top w:val="nil"/>
                <w:left w:val="nil"/>
                <w:bottom w:val="nil"/>
                <w:right w:val="nil"/>
                <w:between w:val="nil"/>
              </w:pBdr>
              <w:spacing w:after="0" w:line="240" w:lineRule="auto"/>
              <w:ind w:left="2"/>
              <w:jc w:val="center"/>
              <w:rPr>
                <w:rFonts w:ascii="Arial" w:eastAsia="Arial" w:hAnsi="Arial" w:cs="Arial"/>
                <w:color w:val="000000"/>
              </w:rPr>
            </w:pPr>
            <w:r>
              <w:rPr>
                <w:rFonts w:ascii="Arial" w:eastAsia="Arial" w:hAnsi="Arial" w:cs="Arial"/>
                <w:color w:val="000000"/>
              </w:rPr>
              <w:t>0.62</w:t>
            </w:r>
          </w:p>
        </w:tc>
      </w:tr>
      <w:tr w:rsidR="00943936" w14:paraId="329DB2EF" w14:textId="77777777">
        <w:trPr>
          <w:trHeight w:val="190"/>
          <w:jc w:val="center"/>
        </w:trPr>
        <w:tc>
          <w:tcPr>
            <w:tcW w:w="2585" w:type="dxa"/>
          </w:tcPr>
          <w:p w14:paraId="7684EDD7" w14:textId="77777777" w:rsidR="00943936" w:rsidRDefault="00000000">
            <w:pPr>
              <w:widowControl w:val="0"/>
              <w:pBdr>
                <w:top w:val="nil"/>
                <w:left w:val="nil"/>
                <w:bottom w:val="nil"/>
                <w:right w:val="nil"/>
                <w:between w:val="nil"/>
              </w:pBdr>
              <w:spacing w:after="0" w:line="240" w:lineRule="auto"/>
              <w:ind w:left="119"/>
              <w:rPr>
                <w:rFonts w:ascii="Arial" w:eastAsia="Arial" w:hAnsi="Arial" w:cs="Arial"/>
                <w:color w:val="000000"/>
              </w:rPr>
            </w:pPr>
            <w:r>
              <w:rPr>
                <w:rFonts w:ascii="Arial" w:eastAsia="Arial" w:hAnsi="Arial" w:cs="Arial"/>
                <w:color w:val="000000"/>
              </w:rPr>
              <w:t>Lutsk</w:t>
            </w:r>
          </w:p>
        </w:tc>
        <w:tc>
          <w:tcPr>
            <w:tcW w:w="1701" w:type="dxa"/>
          </w:tcPr>
          <w:p w14:paraId="64A54039" w14:textId="77777777" w:rsidR="00943936" w:rsidRDefault="00000000">
            <w:pPr>
              <w:widowControl w:val="0"/>
              <w:pBdr>
                <w:top w:val="nil"/>
                <w:left w:val="nil"/>
                <w:bottom w:val="nil"/>
                <w:right w:val="nil"/>
                <w:between w:val="nil"/>
              </w:pBdr>
              <w:spacing w:after="0" w:line="240" w:lineRule="auto"/>
              <w:ind w:left="2" w:right="1"/>
              <w:jc w:val="center"/>
              <w:rPr>
                <w:rFonts w:ascii="Arial" w:eastAsia="Arial" w:hAnsi="Arial" w:cs="Arial"/>
                <w:color w:val="000000"/>
              </w:rPr>
            </w:pPr>
            <w:r>
              <w:rPr>
                <w:rFonts w:ascii="Arial" w:eastAsia="Arial" w:hAnsi="Arial" w:cs="Arial"/>
                <w:color w:val="000000"/>
              </w:rPr>
              <w:t>0.71</w:t>
            </w:r>
          </w:p>
        </w:tc>
      </w:tr>
      <w:tr w:rsidR="00943936" w14:paraId="246EF945" w14:textId="77777777">
        <w:trPr>
          <w:trHeight w:val="190"/>
          <w:jc w:val="center"/>
        </w:trPr>
        <w:tc>
          <w:tcPr>
            <w:tcW w:w="2585" w:type="dxa"/>
          </w:tcPr>
          <w:p w14:paraId="66E647B3" w14:textId="77777777" w:rsidR="00943936" w:rsidRDefault="00000000">
            <w:pPr>
              <w:widowControl w:val="0"/>
              <w:pBdr>
                <w:top w:val="nil"/>
                <w:left w:val="nil"/>
                <w:bottom w:val="nil"/>
                <w:right w:val="nil"/>
                <w:between w:val="nil"/>
              </w:pBdr>
              <w:spacing w:after="0" w:line="240" w:lineRule="auto"/>
              <w:ind w:left="119"/>
              <w:rPr>
                <w:rFonts w:ascii="Arial" w:eastAsia="Arial" w:hAnsi="Arial" w:cs="Arial"/>
                <w:color w:val="000000"/>
              </w:rPr>
            </w:pPr>
            <w:r>
              <w:rPr>
                <w:rFonts w:ascii="Arial" w:eastAsia="Arial" w:hAnsi="Arial" w:cs="Arial"/>
                <w:color w:val="000000"/>
              </w:rPr>
              <w:t>Lviv</w:t>
            </w:r>
          </w:p>
        </w:tc>
        <w:tc>
          <w:tcPr>
            <w:tcW w:w="1701" w:type="dxa"/>
          </w:tcPr>
          <w:p w14:paraId="2B5985CE" w14:textId="77777777" w:rsidR="00943936" w:rsidRDefault="00000000">
            <w:pPr>
              <w:widowControl w:val="0"/>
              <w:pBdr>
                <w:top w:val="nil"/>
                <w:left w:val="nil"/>
                <w:bottom w:val="nil"/>
                <w:right w:val="nil"/>
                <w:between w:val="nil"/>
              </w:pBdr>
              <w:spacing w:after="0" w:line="240" w:lineRule="auto"/>
              <w:ind w:left="2" w:right="1"/>
              <w:jc w:val="center"/>
              <w:rPr>
                <w:rFonts w:ascii="Arial" w:eastAsia="Arial" w:hAnsi="Arial" w:cs="Arial"/>
                <w:color w:val="000000"/>
              </w:rPr>
            </w:pPr>
            <w:r>
              <w:rPr>
                <w:rFonts w:ascii="Arial" w:eastAsia="Arial" w:hAnsi="Arial" w:cs="Arial"/>
                <w:color w:val="000000"/>
              </w:rPr>
              <w:t>0.52</w:t>
            </w:r>
          </w:p>
        </w:tc>
      </w:tr>
      <w:tr w:rsidR="00943936" w14:paraId="0F35F794" w14:textId="77777777">
        <w:trPr>
          <w:trHeight w:val="190"/>
          <w:jc w:val="center"/>
        </w:trPr>
        <w:tc>
          <w:tcPr>
            <w:tcW w:w="2585" w:type="dxa"/>
          </w:tcPr>
          <w:p w14:paraId="505D7FD7" w14:textId="77777777" w:rsidR="00943936" w:rsidRDefault="00000000">
            <w:pPr>
              <w:widowControl w:val="0"/>
              <w:pBdr>
                <w:top w:val="nil"/>
                <w:left w:val="nil"/>
                <w:bottom w:val="nil"/>
                <w:right w:val="nil"/>
                <w:between w:val="nil"/>
              </w:pBdr>
              <w:spacing w:after="0" w:line="240" w:lineRule="auto"/>
              <w:ind w:left="119"/>
              <w:rPr>
                <w:rFonts w:ascii="Arial" w:eastAsia="Arial" w:hAnsi="Arial" w:cs="Arial"/>
                <w:color w:val="000000"/>
              </w:rPr>
            </w:pPr>
            <w:proofErr w:type="spellStart"/>
            <w:r>
              <w:rPr>
                <w:rFonts w:ascii="Arial" w:eastAsia="Arial" w:hAnsi="Arial" w:cs="Arial"/>
                <w:color w:val="000000"/>
              </w:rPr>
              <w:t>Mamalyha</w:t>
            </w:r>
            <w:proofErr w:type="spellEnd"/>
          </w:p>
        </w:tc>
        <w:tc>
          <w:tcPr>
            <w:tcW w:w="1701" w:type="dxa"/>
          </w:tcPr>
          <w:p w14:paraId="2DFE48A7" w14:textId="77777777" w:rsidR="00943936" w:rsidRDefault="00000000">
            <w:pPr>
              <w:widowControl w:val="0"/>
              <w:pBdr>
                <w:top w:val="nil"/>
                <w:left w:val="nil"/>
                <w:bottom w:val="nil"/>
                <w:right w:val="nil"/>
                <w:between w:val="nil"/>
              </w:pBdr>
              <w:spacing w:after="0" w:line="240" w:lineRule="auto"/>
              <w:ind w:left="2" w:right="2"/>
              <w:jc w:val="center"/>
              <w:rPr>
                <w:rFonts w:ascii="Arial" w:eastAsia="Arial" w:hAnsi="Arial" w:cs="Arial"/>
                <w:color w:val="000000"/>
              </w:rPr>
            </w:pPr>
            <w:r>
              <w:rPr>
                <w:rFonts w:ascii="Arial" w:eastAsia="Arial" w:hAnsi="Arial" w:cs="Arial"/>
                <w:color w:val="000000"/>
              </w:rPr>
              <w:t>0.21</w:t>
            </w:r>
          </w:p>
        </w:tc>
      </w:tr>
      <w:tr w:rsidR="00943936" w14:paraId="0AA82851" w14:textId="77777777">
        <w:trPr>
          <w:trHeight w:val="190"/>
          <w:jc w:val="center"/>
        </w:trPr>
        <w:tc>
          <w:tcPr>
            <w:tcW w:w="2585" w:type="dxa"/>
          </w:tcPr>
          <w:p w14:paraId="24679221" w14:textId="77777777" w:rsidR="00943936" w:rsidRDefault="00000000">
            <w:pPr>
              <w:widowControl w:val="0"/>
              <w:pBdr>
                <w:top w:val="nil"/>
                <w:left w:val="nil"/>
                <w:bottom w:val="nil"/>
                <w:right w:val="nil"/>
                <w:between w:val="nil"/>
              </w:pBdr>
              <w:spacing w:after="0" w:line="240" w:lineRule="auto"/>
              <w:ind w:left="119"/>
              <w:rPr>
                <w:rFonts w:ascii="Arial" w:eastAsia="Arial" w:hAnsi="Arial" w:cs="Arial"/>
                <w:color w:val="000000"/>
              </w:rPr>
            </w:pPr>
            <w:r>
              <w:rPr>
                <w:rFonts w:ascii="Arial" w:eastAsia="Arial" w:hAnsi="Arial" w:cs="Arial"/>
                <w:color w:val="000000"/>
              </w:rPr>
              <w:t>Mariupol</w:t>
            </w:r>
          </w:p>
        </w:tc>
        <w:tc>
          <w:tcPr>
            <w:tcW w:w="1701" w:type="dxa"/>
          </w:tcPr>
          <w:p w14:paraId="345DB9A8" w14:textId="77777777" w:rsidR="00943936" w:rsidRDefault="00000000">
            <w:pPr>
              <w:widowControl w:val="0"/>
              <w:pBdr>
                <w:top w:val="nil"/>
                <w:left w:val="nil"/>
                <w:bottom w:val="nil"/>
                <w:right w:val="nil"/>
                <w:between w:val="nil"/>
              </w:pBdr>
              <w:spacing w:after="0" w:line="240" w:lineRule="auto"/>
              <w:ind w:left="2" w:right="2"/>
              <w:jc w:val="center"/>
              <w:rPr>
                <w:rFonts w:ascii="Arial" w:eastAsia="Arial" w:hAnsi="Arial" w:cs="Arial"/>
                <w:color w:val="000000"/>
              </w:rPr>
            </w:pPr>
            <w:r>
              <w:rPr>
                <w:rFonts w:ascii="Arial" w:eastAsia="Arial" w:hAnsi="Arial" w:cs="Arial"/>
                <w:color w:val="000000"/>
              </w:rPr>
              <w:t>0.37</w:t>
            </w:r>
          </w:p>
        </w:tc>
      </w:tr>
      <w:tr w:rsidR="00943936" w14:paraId="6A3BDA08" w14:textId="77777777">
        <w:trPr>
          <w:trHeight w:val="190"/>
          <w:jc w:val="center"/>
        </w:trPr>
        <w:tc>
          <w:tcPr>
            <w:tcW w:w="2585" w:type="dxa"/>
          </w:tcPr>
          <w:p w14:paraId="701F6D6F" w14:textId="77777777" w:rsidR="00943936" w:rsidRDefault="00000000">
            <w:pPr>
              <w:widowControl w:val="0"/>
              <w:pBdr>
                <w:top w:val="nil"/>
                <w:left w:val="nil"/>
                <w:bottom w:val="nil"/>
                <w:right w:val="nil"/>
                <w:between w:val="nil"/>
              </w:pBdr>
              <w:spacing w:after="0" w:line="240" w:lineRule="auto"/>
              <w:ind w:left="119"/>
              <w:rPr>
                <w:rFonts w:ascii="Arial" w:eastAsia="Arial" w:hAnsi="Arial" w:cs="Arial"/>
                <w:color w:val="000000"/>
              </w:rPr>
            </w:pPr>
            <w:proofErr w:type="spellStart"/>
            <w:r>
              <w:rPr>
                <w:rFonts w:ascii="Arial" w:eastAsia="Arial" w:hAnsi="Arial" w:cs="Arial"/>
                <w:color w:val="000000"/>
              </w:rPr>
              <w:t>Melitopol</w:t>
            </w:r>
            <w:proofErr w:type="spellEnd"/>
          </w:p>
        </w:tc>
        <w:tc>
          <w:tcPr>
            <w:tcW w:w="1701" w:type="dxa"/>
          </w:tcPr>
          <w:p w14:paraId="00B63C81" w14:textId="77777777" w:rsidR="00943936" w:rsidRDefault="00000000">
            <w:pPr>
              <w:widowControl w:val="0"/>
              <w:pBdr>
                <w:top w:val="nil"/>
                <w:left w:val="nil"/>
                <w:bottom w:val="nil"/>
                <w:right w:val="nil"/>
                <w:between w:val="nil"/>
              </w:pBdr>
              <w:spacing w:after="0" w:line="240" w:lineRule="auto"/>
              <w:ind w:left="2" w:right="2"/>
              <w:jc w:val="center"/>
              <w:rPr>
                <w:rFonts w:ascii="Arial" w:eastAsia="Arial" w:hAnsi="Arial" w:cs="Arial"/>
                <w:color w:val="000000"/>
              </w:rPr>
            </w:pPr>
            <w:r>
              <w:rPr>
                <w:rFonts w:ascii="Arial" w:eastAsia="Arial" w:hAnsi="Arial" w:cs="Arial"/>
                <w:color w:val="000000"/>
              </w:rPr>
              <w:t>0.23</w:t>
            </w:r>
          </w:p>
        </w:tc>
      </w:tr>
      <w:tr w:rsidR="00943936" w14:paraId="3B50F4EC" w14:textId="77777777">
        <w:trPr>
          <w:trHeight w:val="190"/>
          <w:jc w:val="center"/>
        </w:trPr>
        <w:tc>
          <w:tcPr>
            <w:tcW w:w="2585" w:type="dxa"/>
          </w:tcPr>
          <w:p w14:paraId="15285574" w14:textId="77777777" w:rsidR="00943936" w:rsidRDefault="00000000">
            <w:pPr>
              <w:widowControl w:val="0"/>
              <w:pBdr>
                <w:top w:val="nil"/>
                <w:left w:val="nil"/>
                <w:bottom w:val="nil"/>
                <w:right w:val="nil"/>
                <w:between w:val="nil"/>
              </w:pBdr>
              <w:spacing w:after="0" w:line="240" w:lineRule="auto"/>
              <w:ind w:left="119"/>
              <w:rPr>
                <w:rFonts w:ascii="Arial" w:eastAsia="Arial" w:hAnsi="Arial" w:cs="Arial"/>
                <w:color w:val="000000"/>
              </w:rPr>
            </w:pPr>
            <w:proofErr w:type="spellStart"/>
            <w:r>
              <w:rPr>
                <w:rFonts w:ascii="Arial" w:eastAsia="Arial" w:hAnsi="Arial" w:cs="Arial"/>
                <w:color w:val="000000"/>
              </w:rPr>
              <w:t>Merefa</w:t>
            </w:r>
            <w:proofErr w:type="spellEnd"/>
          </w:p>
        </w:tc>
        <w:tc>
          <w:tcPr>
            <w:tcW w:w="1701" w:type="dxa"/>
          </w:tcPr>
          <w:p w14:paraId="4762FB56" w14:textId="77777777" w:rsidR="00943936" w:rsidRDefault="00000000">
            <w:pPr>
              <w:widowControl w:val="0"/>
              <w:pBdr>
                <w:top w:val="nil"/>
                <w:left w:val="nil"/>
                <w:bottom w:val="nil"/>
                <w:right w:val="nil"/>
                <w:between w:val="nil"/>
              </w:pBdr>
              <w:spacing w:after="0" w:line="240" w:lineRule="auto"/>
              <w:ind w:left="2" w:right="2"/>
              <w:jc w:val="center"/>
              <w:rPr>
                <w:rFonts w:ascii="Arial" w:eastAsia="Arial" w:hAnsi="Arial" w:cs="Arial"/>
                <w:color w:val="000000"/>
              </w:rPr>
            </w:pPr>
            <w:r>
              <w:rPr>
                <w:rFonts w:ascii="Arial" w:eastAsia="Arial" w:hAnsi="Arial" w:cs="Arial"/>
                <w:color w:val="000000"/>
              </w:rPr>
              <w:t>0.66</w:t>
            </w:r>
          </w:p>
        </w:tc>
      </w:tr>
      <w:tr w:rsidR="00943936" w14:paraId="4DAE37F0" w14:textId="77777777">
        <w:trPr>
          <w:trHeight w:val="190"/>
          <w:jc w:val="center"/>
        </w:trPr>
        <w:tc>
          <w:tcPr>
            <w:tcW w:w="2585" w:type="dxa"/>
          </w:tcPr>
          <w:p w14:paraId="2BD0E40B" w14:textId="77777777" w:rsidR="00943936" w:rsidRDefault="00000000">
            <w:pPr>
              <w:widowControl w:val="0"/>
              <w:pBdr>
                <w:top w:val="nil"/>
                <w:left w:val="nil"/>
                <w:bottom w:val="nil"/>
                <w:right w:val="nil"/>
                <w:between w:val="nil"/>
              </w:pBdr>
              <w:spacing w:after="0" w:line="240" w:lineRule="auto"/>
              <w:ind w:left="119"/>
              <w:rPr>
                <w:rFonts w:ascii="Arial" w:eastAsia="Arial" w:hAnsi="Arial" w:cs="Arial"/>
                <w:color w:val="000000"/>
              </w:rPr>
            </w:pPr>
            <w:r>
              <w:rPr>
                <w:rFonts w:ascii="Arial" w:eastAsia="Arial" w:hAnsi="Arial" w:cs="Arial"/>
                <w:color w:val="000000"/>
              </w:rPr>
              <w:t>Mykolaiv</w:t>
            </w:r>
          </w:p>
        </w:tc>
        <w:tc>
          <w:tcPr>
            <w:tcW w:w="1701" w:type="dxa"/>
          </w:tcPr>
          <w:p w14:paraId="07C93977" w14:textId="77777777" w:rsidR="00943936" w:rsidRDefault="00000000">
            <w:pPr>
              <w:widowControl w:val="0"/>
              <w:pBdr>
                <w:top w:val="nil"/>
                <w:left w:val="nil"/>
                <w:bottom w:val="nil"/>
                <w:right w:val="nil"/>
                <w:between w:val="nil"/>
              </w:pBdr>
              <w:spacing w:after="0" w:line="240" w:lineRule="auto"/>
              <w:ind w:left="2" w:right="1"/>
              <w:jc w:val="center"/>
              <w:rPr>
                <w:rFonts w:ascii="Arial" w:eastAsia="Arial" w:hAnsi="Arial" w:cs="Arial"/>
                <w:color w:val="000000"/>
              </w:rPr>
            </w:pPr>
            <w:r>
              <w:rPr>
                <w:rFonts w:ascii="Arial" w:eastAsia="Arial" w:hAnsi="Arial" w:cs="Arial"/>
                <w:color w:val="000000"/>
              </w:rPr>
              <w:t>0.61</w:t>
            </w:r>
          </w:p>
        </w:tc>
      </w:tr>
      <w:tr w:rsidR="00943936" w14:paraId="5504B885" w14:textId="77777777">
        <w:trPr>
          <w:trHeight w:val="190"/>
          <w:jc w:val="center"/>
        </w:trPr>
        <w:tc>
          <w:tcPr>
            <w:tcW w:w="2585" w:type="dxa"/>
          </w:tcPr>
          <w:p w14:paraId="2FA4C463" w14:textId="77777777" w:rsidR="00943936" w:rsidRDefault="00000000">
            <w:pPr>
              <w:widowControl w:val="0"/>
              <w:pBdr>
                <w:top w:val="nil"/>
                <w:left w:val="nil"/>
                <w:bottom w:val="nil"/>
                <w:right w:val="nil"/>
                <w:between w:val="nil"/>
              </w:pBdr>
              <w:spacing w:after="0" w:line="240" w:lineRule="auto"/>
              <w:ind w:left="119"/>
              <w:rPr>
                <w:rFonts w:ascii="Arial" w:eastAsia="Arial" w:hAnsi="Arial" w:cs="Arial"/>
                <w:color w:val="000000"/>
              </w:rPr>
            </w:pPr>
            <w:r>
              <w:rPr>
                <w:rFonts w:ascii="Arial" w:eastAsia="Arial" w:hAnsi="Arial" w:cs="Arial"/>
                <w:color w:val="000000"/>
              </w:rPr>
              <w:t>Odessa</w:t>
            </w:r>
          </w:p>
        </w:tc>
        <w:tc>
          <w:tcPr>
            <w:tcW w:w="1701" w:type="dxa"/>
          </w:tcPr>
          <w:p w14:paraId="5F0EC768" w14:textId="77777777" w:rsidR="00943936" w:rsidRDefault="00000000">
            <w:pPr>
              <w:widowControl w:val="0"/>
              <w:pBdr>
                <w:top w:val="nil"/>
                <w:left w:val="nil"/>
                <w:bottom w:val="nil"/>
                <w:right w:val="nil"/>
                <w:between w:val="nil"/>
              </w:pBdr>
              <w:spacing w:after="0" w:line="240" w:lineRule="auto"/>
              <w:ind w:left="2" w:right="1"/>
              <w:jc w:val="center"/>
              <w:rPr>
                <w:rFonts w:ascii="Arial" w:eastAsia="Arial" w:hAnsi="Arial" w:cs="Arial"/>
                <w:color w:val="000000"/>
              </w:rPr>
            </w:pPr>
            <w:r>
              <w:rPr>
                <w:rFonts w:ascii="Arial" w:eastAsia="Arial" w:hAnsi="Arial" w:cs="Arial"/>
                <w:color w:val="000000"/>
              </w:rPr>
              <w:t>0.35</w:t>
            </w:r>
          </w:p>
        </w:tc>
      </w:tr>
      <w:tr w:rsidR="00943936" w14:paraId="19C55308" w14:textId="77777777">
        <w:trPr>
          <w:trHeight w:val="190"/>
          <w:jc w:val="center"/>
        </w:trPr>
        <w:tc>
          <w:tcPr>
            <w:tcW w:w="2585" w:type="dxa"/>
          </w:tcPr>
          <w:p w14:paraId="3127BB0E" w14:textId="77777777" w:rsidR="00943936" w:rsidRDefault="00000000">
            <w:pPr>
              <w:widowControl w:val="0"/>
              <w:pBdr>
                <w:top w:val="nil"/>
                <w:left w:val="nil"/>
                <w:bottom w:val="nil"/>
                <w:right w:val="nil"/>
                <w:between w:val="nil"/>
              </w:pBdr>
              <w:spacing w:after="0" w:line="240" w:lineRule="auto"/>
              <w:ind w:left="119"/>
              <w:rPr>
                <w:rFonts w:ascii="Arial" w:eastAsia="Arial" w:hAnsi="Arial" w:cs="Arial"/>
                <w:color w:val="000000"/>
              </w:rPr>
            </w:pPr>
            <w:proofErr w:type="spellStart"/>
            <w:r>
              <w:rPr>
                <w:rFonts w:ascii="Arial" w:eastAsia="Arial" w:hAnsi="Arial" w:cs="Arial"/>
                <w:color w:val="000000"/>
              </w:rPr>
              <w:t>Oleksandriya</w:t>
            </w:r>
            <w:proofErr w:type="spellEnd"/>
          </w:p>
        </w:tc>
        <w:tc>
          <w:tcPr>
            <w:tcW w:w="1701" w:type="dxa"/>
          </w:tcPr>
          <w:p w14:paraId="5C3FE1C6" w14:textId="77777777" w:rsidR="00943936" w:rsidRDefault="00000000">
            <w:pPr>
              <w:widowControl w:val="0"/>
              <w:pBdr>
                <w:top w:val="nil"/>
                <w:left w:val="nil"/>
                <w:bottom w:val="nil"/>
                <w:right w:val="nil"/>
                <w:between w:val="nil"/>
              </w:pBdr>
              <w:spacing w:after="0" w:line="240" w:lineRule="auto"/>
              <w:ind w:left="2"/>
              <w:jc w:val="center"/>
              <w:rPr>
                <w:rFonts w:ascii="Arial" w:eastAsia="Arial" w:hAnsi="Arial" w:cs="Arial"/>
                <w:color w:val="000000"/>
              </w:rPr>
            </w:pPr>
            <w:r>
              <w:rPr>
                <w:rFonts w:ascii="Arial" w:eastAsia="Arial" w:hAnsi="Arial" w:cs="Arial"/>
                <w:color w:val="000000"/>
              </w:rPr>
              <w:t>-0.04</w:t>
            </w:r>
          </w:p>
        </w:tc>
      </w:tr>
      <w:tr w:rsidR="00943936" w14:paraId="03406D74" w14:textId="77777777">
        <w:trPr>
          <w:trHeight w:val="190"/>
          <w:jc w:val="center"/>
        </w:trPr>
        <w:tc>
          <w:tcPr>
            <w:tcW w:w="2585" w:type="dxa"/>
          </w:tcPr>
          <w:p w14:paraId="420F152D" w14:textId="77777777" w:rsidR="00943936" w:rsidRDefault="00000000">
            <w:pPr>
              <w:widowControl w:val="0"/>
              <w:pBdr>
                <w:top w:val="nil"/>
                <w:left w:val="nil"/>
                <w:bottom w:val="nil"/>
                <w:right w:val="nil"/>
                <w:between w:val="nil"/>
              </w:pBdr>
              <w:spacing w:after="0" w:line="240" w:lineRule="auto"/>
              <w:ind w:left="119"/>
              <w:rPr>
                <w:rFonts w:ascii="Arial" w:eastAsia="Arial" w:hAnsi="Arial" w:cs="Arial"/>
                <w:color w:val="000000"/>
              </w:rPr>
            </w:pPr>
            <w:proofErr w:type="spellStart"/>
            <w:r>
              <w:rPr>
                <w:rFonts w:ascii="Arial" w:eastAsia="Arial" w:hAnsi="Arial" w:cs="Arial"/>
                <w:color w:val="000000"/>
              </w:rPr>
              <w:t>Pervomaisk</w:t>
            </w:r>
            <w:proofErr w:type="spellEnd"/>
          </w:p>
        </w:tc>
        <w:tc>
          <w:tcPr>
            <w:tcW w:w="1701" w:type="dxa"/>
          </w:tcPr>
          <w:p w14:paraId="57AC2CD3" w14:textId="77777777" w:rsidR="00943936" w:rsidRDefault="00000000">
            <w:pPr>
              <w:widowControl w:val="0"/>
              <w:pBdr>
                <w:top w:val="nil"/>
                <w:left w:val="nil"/>
                <w:bottom w:val="nil"/>
                <w:right w:val="nil"/>
                <w:between w:val="nil"/>
              </w:pBdr>
              <w:spacing w:after="0" w:line="240" w:lineRule="auto"/>
              <w:ind w:left="2"/>
              <w:jc w:val="center"/>
              <w:rPr>
                <w:rFonts w:ascii="Arial" w:eastAsia="Arial" w:hAnsi="Arial" w:cs="Arial"/>
                <w:color w:val="000000"/>
              </w:rPr>
            </w:pPr>
            <w:r>
              <w:rPr>
                <w:rFonts w:ascii="Arial" w:eastAsia="Arial" w:hAnsi="Arial" w:cs="Arial"/>
                <w:color w:val="000000"/>
              </w:rPr>
              <w:t>0.75</w:t>
            </w:r>
          </w:p>
        </w:tc>
      </w:tr>
      <w:tr w:rsidR="00943936" w14:paraId="77469600" w14:textId="77777777">
        <w:trPr>
          <w:trHeight w:val="190"/>
          <w:jc w:val="center"/>
        </w:trPr>
        <w:tc>
          <w:tcPr>
            <w:tcW w:w="2585" w:type="dxa"/>
          </w:tcPr>
          <w:p w14:paraId="59B3A39A" w14:textId="77777777" w:rsidR="00943936" w:rsidRDefault="00000000">
            <w:pPr>
              <w:widowControl w:val="0"/>
              <w:pBdr>
                <w:top w:val="nil"/>
                <w:left w:val="nil"/>
                <w:bottom w:val="nil"/>
                <w:right w:val="nil"/>
                <w:between w:val="nil"/>
              </w:pBdr>
              <w:spacing w:after="0" w:line="240" w:lineRule="auto"/>
              <w:ind w:left="119"/>
              <w:rPr>
                <w:rFonts w:ascii="Arial" w:eastAsia="Arial" w:hAnsi="Arial" w:cs="Arial"/>
                <w:color w:val="000000"/>
              </w:rPr>
            </w:pPr>
            <w:proofErr w:type="spellStart"/>
            <w:r>
              <w:rPr>
                <w:rFonts w:ascii="Arial" w:eastAsia="Arial" w:hAnsi="Arial" w:cs="Arial"/>
                <w:color w:val="000000"/>
              </w:rPr>
              <w:t>Pletenivka</w:t>
            </w:r>
            <w:proofErr w:type="spellEnd"/>
          </w:p>
        </w:tc>
        <w:tc>
          <w:tcPr>
            <w:tcW w:w="1701" w:type="dxa"/>
          </w:tcPr>
          <w:p w14:paraId="5B982815" w14:textId="77777777" w:rsidR="00943936" w:rsidRDefault="00000000">
            <w:pPr>
              <w:widowControl w:val="0"/>
              <w:pBdr>
                <w:top w:val="nil"/>
                <w:left w:val="nil"/>
                <w:bottom w:val="nil"/>
                <w:right w:val="nil"/>
                <w:between w:val="nil"/>
              </w:pBdr>
              <w:spacing w:after="0" w:line="240" w:lineRule="auto"/>
              <w:ind w:left="2"/>
              <w:jc w:val="center"/>
              <w:rPr>
                <w:rFonts w:ascii="Arial" w:eastAsia="Arial" w:hAnsi="Arial" w:cs="Arial"/>
                <w:color w:val="000000"/>
              </w:rPr>
            </w:pPr>
            <w:r>
              <w:rPr>
                <w:rFonts w:ascii="Arial" w:eastAsia="Arial" w:hAnsi="Arial" w:cs="Arial"/>
                <w:color w:val="000000"/>
              </w:rPr>
              <w:t>0.74</w:t>
            </w:r>
          </w:p>
        </w:tc>
      </w:tr>
      <w:tr w:rsidR="00943936" w14:paraId="0C206849" w14:textId="77777777">
        <w:trPr>
          <w:trHeight w:val="190"/>
          <w:jc w:val="center"/>
        </w:trPr>
        <w:tc>
          <w:tcPr>
            <w:tcW w:w="2585" w:type="dxa"/>
          </w:tcPr>
          <w:p w14:paraId="69F57F2D" w14:textId="77777777" w:rsidR="00943936" w:rsidRDefault="00000000">
            <w:pPr>
              <w:widowControl w:val="0"/>
              <w:pBdr>
                <w:top w:val="nil"/>
                <w:left w:val="nil"/>
                <w:bottom w:val="nil"/>
                <w:right w:val="nil"/>
                <w:between w:val="nil"/>
              </w:pBdr>
              <w:spacing w:after="0" w:line="240" w:lineRule="auto"/>
              <w:ind w:left="119"/>
              <w:rPr>
                <w:rFonts w:ascii="Arial" w:eastAsia="Arial" w:hAnsi="Arial" w:cs="Arial"/>
                <w:color w:val="000000"/>
              </w:rPr>
            </w:pPr>
            <w:r>
              <w:rPr>
                <w:rFonts w:ascii="Arial" w:eastAsia="Arial" w:hAnsi="Arial" w:cs="Arial"/>
                <w:color w:val="000000"/>
              </w:rPr>
              <w:t>Poltava</w:t>
            </w:r>
          </w:p>
        </w:tc>
        <w:tc>
          <w:tcPr>
            <w:tcW w:w="1701" w:type="dxa"/>
          </w:tcPr>
          <w:p w14:paraId="0A1CC0E3" w14:textId="77777777" w:rsidR="00943936" w:rsidRDefault="00000000">
            <w:pPr>
              <w:widowControl w:val="0"/>
              <w:pBdr>
                <w:top w:val="nil"/>
                <w:left w:val="nil"/>
                <w:bottom w:val="nil"/>
                <w:right w:val="nil"/>
                <w:between w:val="nil"/>
              </w:pBdr>
              <w:spacing w:after="0" w:line="240" w:lineRule="auto"/>
              <w:ind w:left="2" w:right="1"/>
              <w:jc w:val="center"/>
              <w:rPr>
                <w:rFonts w:ascii="Arial" w:eastAsia="Arial" w:hAnsi="Arial" w:cs="Arial"/>
                <w:color w:val="000000"/>
              </w:rPr>
            </w:pPr>
            <w:r>
              <w:rPr>
                <w:rFonts w:ascii="Arial" w:eastAsia="Arial" w:hAnsi="Arial" w:cs="Arial"/>
                <w:color w:val="000000"/>
              </w:rPr>
              <w:t>0.61</w:t>
            </w:r>
          </w:p>
        </w:tc>
      </w:tr>
      <w:tr w:rsidR="00943936" w14:paraId="66D960ED" w14:textId="77777777">
        <w:trPr>
          <w:trHeight w:val="190"/>
          <w:jc w:val="center"/>
        </w:trPr>
        <w:tc>
          <w:tcPr>
            <w:tcW w:w="2585" w:type="dxa"/>
          </w:tcPr>
          <w:p w14:paraId="524D6540" w14:textId="77777777" w:rsidR="00943936" w:rsidRDefault="00000000">
            <w:pPr>
              <w:widowControl w:val="0"/>
              <w:pBdr>
                <w:top w:val="nil"/>
                <w:left w:val="nil"/>
                <w:bottom w:val="nil"/>
                <w:right w:val="nil"/>
                <w:between w:val="nil"/>
              </w:pBdr>
              <w:spacing w:after="0" w:line="240" w:lineRule="auto"/>
              <w:ind w:left="119"/>
              <w:rPr>
                <w:rFonts w:ascii="Arial" w:eastAsia="Arial" w:hAnsi="Arial" w:cs="Arial"/>
                <w:color w:val="000000"/>
              </w:rPr>
            </w:pPr>
            <w:r>
              <w:rPr>
                <w:rFonts w:ascii="Arial" w:eastAsia="Arial" w:hAnsi="Arial" w:cs="Arial"/>
                <w:color w:val="000000"/>
              </w:rPr>
              <w:t>Reni</w:t>
            </w:r>
          </w:p>
        </w:tc>
        <w:tc>
          <w:tcPr>
            <w:tcW w:w="1701" w:type="dxa"/>
          </w:tcPr>
          <w:p w14:paraId="7E3232F2" w14:textId="77777777" w:rsidR="00943936" w:rsidRDefault="00000000">
            <w:pPr>
              <w:widowControl w:val="0"/>
              <w:pBdr>
                <w:top w:val="nil"/>
                <w:left w:val="nil"/>
                <w:bottom w:val="nil"/>
                <w:right w:val="nil"/>
                <w:between w:val="nil"/>
              </w:pBdr>
              <w:spacing w:after="0" w:line="240" w:lineRule="auto"/>
              <w:ind w:left="2" w:right="2"/>
              <w:jc w:val="center"/>
              <w:rPr>
                <w:rFonts w:ascii="Arial" w:eastAsia="Arial" w:hAnsi="Arial" w:cs="Arial"/>
                <w:color w:val="000000"/>
              </w:rPr>
            </w:pPr>
            <w:r>
              <w:rPr>
                <w:rFonts w:ascii="Arial" w:eastAsia="Arial" w:hAnsi="Arial" w:cs="Arial"/>
                <w:color w:val="000000"/>
              </w:rPr>
              <w:t>0.50</w:t>
            </w:r>
          </w:p>
        </w:tc>
      </w:tr>
      <w:tr w:rsidR="00943936" w14:paraId="0AFD1865" w14:textId="77777777">
        <w:trPr>
          <w:trHeight w:val="190"/>
          <w:jc w:val="center"/>
        </w:trPr>
        <w:tc>
          <w:tcPr>
            <w:tcW w:w="2585" w:type="dxa"/>
          </w:tcPr>
          <w:p w14:paraId="3C685D68" w14:textId="77777777" w:rsidR="00943936" w:rsidRDefault="00000000">
            <w:pPr>
              <w:widowControl w:val="0"/>
              <w:pBdr>
                <w:top w:val="nil"/>
                <w:left w:val="nil"/>
                <w:bottom w:val="nil"/>
                <w:right w:val="nil"/>
                <w:between w:val="nil"/>
              </w:pBdr>
              <w:spacing w:after="0" w:line="240" w:lineRule="auto"/>
              <w:ind w:left="119"/>
              <w:rPr>
                <w:rFonts w:ascii="Arial" w:eastAsia="Arial" w:hAnsi="Arial" w:cs="Arial"/>
                <w:color w:val="000000"/>
              </w:rPr>
            </w:pPr>
            <w:r>
              <w:rPr>
                <w:rFonts w:ascii="Arial" w:eastAsia="Arial" w:hAnsi="Arial" w:cs="Arial"/>
                <w:color w:val="000000"/>
              </w:rPr>
              <w:t>Rivne</w:t>
            </w:r>
          </w:p>
        </w:tc>
        <w:tc>
          <w:tcPr>
            <w:tcW w:w="1701" w:type="dxa"/>
          </w:tcPr>
          <w:p w14:paraId="0AD43B8C" w14:textId="77777777" w:rsidR="00943936" w:rsidRDefault="00000000">
            <w:pPr>
              <w:widowControl w:val="0"/>
              <w:pBdr>
                <w:top w:val="nil"/>
                <w:left w:val="nil"/>
                <w:bottom w:val="nil"/>
                <w:right w:val="nil"/>
                <w:between w:val="nil"/>
              </w:pBdr>
              <w:spacing w:after="0" w:line="240" w:lineRule="auto"/>
              <w:ind w:left="2" w:right="2"/>
              <w:jc w:val="center"/>
              <w:rPr>
                <w:rFonts w:ascii="Arial" w:eastAsia="Arial" w:hAnsi="Arial" w:cs="Arial"/>
                <w:color w:val="000000"/>
              </w:rPr>
            </w:pPr>
            <w:r>
              <w:rPr>
                <w:rFonts w:ascii="Arial" w:eastAsia="Arial" w:hAnsi="Arial" w:cs="Arial"/>
                <w:color w:val="000000"/>
              </w:rPr>
              <w:t>0.79</w:t>
            </w:r>
          </w:p>
        </w:tc>
      </w:tr>
      <w:tr w:rsidR="00943936" w14:paraId="283F50E6" w14:textId="77777777">
        <w:trPr>
          <w:trHeight w:val="190"/>
          <w:jc w:val="center"/>
        </w:trPr>
        <w:tc>
          <w:tcPr>
            <w:tcW w:w="2585" w:type="dxa"/>
          </w:tcPr>
          <w:p w14:paraId="2A9D8673" w14:textId="77777777" w:rsidR="00943936" w:rsidRDefault="00000000">
            <w:pPr>
              <w:widowControl w:val="0"/>
              <w:pBdr>
                <w:top w:val="nil"/>
                <w:left w:val="nil"/>
                <w:bottom w:val="nil"/>
                <w:right w:val="nil"/>
                <w:between w:val="nil"/>
              </w:pBdr>
              <w:spacing w:after="0" w:line="240" w:lineRule="auto"/>
              <w:ind w:left="119"/>
              <w:rPr>
                <w:rFonts w:ascii="Arial" w:eastAsia="Arial" w:hAnsi="Arial" w:cs="Arial"/>
                <w:color w:val="000000"/>
              </w:rPr>
            </w:pPr>
            <w:proofErr w:type="spellStart"/>
            <w:r>
              <w:rPr>
                <w:rFonts w:ascii="Arial" w:eastAsia="Arial" w:hAnsi="Arial" w:cs="Arial"/>
                <w:color w:val="000000"/>
              </w:rPr>
              <w:t>Shehyni</w:t>
            </w:r>
            <w:proofErr w:type="spellEnd"/>
          </w:p>
        </w:tc>
        <w:tc>
          <w:tcPr>
            <w:tcW w:w="1701" w:type="dxa"/>
          </w:tcPr>
          <w:p w14:paraId="783BC69C" w14:textId="77777777" w:rsidR="00943936" w:rsidRDefault="00000000">
            <w:pPr>
              <w:widowControl w:val="0"/>
              <w:pBdr>
                <w:top w:val="nil"/>
                <w:left w:val="nil"/>
                <w:bottom w:val="nil"/>
                <w:right w:val="nil"/>
                <w:between w:val="nil"/>
              </w:pBdr>
              <w:spacing w:after="0" w:line="240" w:lineRule="auto"/>
              <w:ind w:left="2" w:right="2"/>
              <w:jc w:val="center"/>
              <w:rPr>
                <w:rFonts w:ascii="Arial" w:eastAsia="Arial" w:hAnsi="Arial" w:cs="Arial"/>
                <w:color w:val="000000"/>
              </w:rPr>
            </w:pPr>
            <w:r>
              <w:rPr>
                <w:rFonts w:ascii="Arial" w:eastAsia="Arial" w:hAnsi="Arial" w:cs="Arial"/>
                <w:color w:val="000000"/>
              </w:rPr>
              <w:t>0.26</w:t>
            </w:r>
          </w:p>
        </w:tc>
      </w:tr>
      <w:tr w:rsidR="00943936" w14:paraId="70B53B72" w14:textId="77777777">
        <w:trPr>
          <w:trHeight w:val="189"/>
          <w:jc w:val="center"/>
        </w:trPr>
        <w:tc>
          <w:tcPr>
            <w:tcW w:w="2585" w:type="dxa"/>
          </w:tcPr>
          <w:p w14:paraId="200F558F" w14:textId="77777777" w:rsidR="00943936" w:rsidRDefault="00000000">
            <w:pPr>
              <w:widowControl w:val="0"/>
              <w:pBdr>
                <w:top w:val="nil"/>
                <w:left w:val="nil"/>
                <w:bottom w:val="nil"/>
                <w:right w:val="nil"/>
                <w:between w:val="nil"/>
              </w:pBdr>
              <w:spacing w:after="0" w:line="240" w:lineRule="auto"/>
              <w:ind w:left="119"/>
              <w:rPr>
                <w:rFonts w:ascii="Arial" w:eastAsia="Arial" w:hAnsi="Arial" w:cs="Arial"/>
                <w:color w:val="000000"/>
              </w:rPr>
            </w:pPr>
            <w:proofErr w:type="spellStart"/>
            <w:r>
              <w:rPr>
                <w:rFonts w:ascii="Arial" w:eastAsia="Arial" w:hAnsi="Arial" w:cs="Arial"/>
                <w:color w:val="000000"/>
              </w:rPr>
              <w:t>Solotvino</w:t>
            </w:r>
            <w:proofErr w:type="spellEnd"/>
          </w:p>
        </w:tc>
        <w:tc>
          <w:tcPr>
            <w:tcW w:w="1701" w:type="dxa"/>
          </w:tcPr>
          <w:p w14:paraId="075205CD" w14:textId="77777777" w:rsidR="00943936" w:rsidRDefault="00000000">
            <w:pPr>
              <w:widowControl w:val="0"/>
              <w:pBdr>
                <w:top w:val="nil"/>
                <w:left w:val="nil"/>
                <w:bottom w:val="nil"/>
                <w:right w:val="nil"/>
                <w:between w:val="nil"/>
              </w:pBdr>
              <w:spacing w:after="0" w:line="240" w:lineRule="auto"/>
              <w:ind w:left="2" w:right="1"/>
              <w:jc w:val="center"/>
              <w:rPr>
                <w:rFonts w:ascii="Arial" w:eastAsia="Arial" w:hAnsi="Arial" w:cs="Arial"/>
                <w:color w:val="000000"/>
              </w:rPr>
            </w:pPr>
            <w:r>
              <w:rPr>
                <w:rFonts w:ascii="Arial" w:eastAsia="Arial" w:hAnsi="Arial" w:cs="Arial"/>
                <w:color w:val="000000"/>
              </w:rPr>
              <w:t>0.53</w:t>
            </w:r>
          </w:p>
        </w:tc>
      </w:tr>
      <w:tr w:rsidR="00943936" w14:paraId="7FA8005D" w14:textId="77777777">
        <w:trPr>
          <w:trHeight w:val="189"/>
          <w:jc w:val="center"/>
        </w:trPr>
        <w:tc>
          <w:tcPr>
            <w:tcW w:w="2585" w:type="dxa"/>
          </w:tcPr>
          <w:p w14:paraId="73B68A88" w14:textId="77777777" w:rsidR="00943936" w:rsidRDefault="00000000">
            <w:pPr>
              <w:widowControl w:val="0"/>
              <w:pBdr>
                <w:top w:val="nil"/>
                <w:left w:val="nil"/>
                <w:bottom w:val="nil"/>
                <w:right w:val="nil"/>
                <w:between w:val="nil"/>
              </w:pBdr>
              <w:spacing w:after="0" w:line="240" w:lineRule="auto"/>
              <w:ind w:left="119"/>
              <w:rPr>
                <w:rFonts w:ascii="Arial" w:eastAsia="Arial" w:hAnsi="Arial" w:cs="Arial"/>
                <w:color w:val="000000"/>
              </w:rPr>
            </w:pPr>
            <w:r>
              <w:rPr>
                <w:rFonts w:ascii="Arial" w:eastAsia="Arial" w:hAnsi="Arial" w:cs="Arial"/>
                <w:color w:val="000000"/>
              </w:rPr>
              <w:t>Sumy</w:t>
            </w:r>
          </w:p>
        </w:tc>
        <w:tc>
          <w:tcPr>
            <w:tcW w:w="1701" w:type="dxa"/>
          </w:tcPr>
          <w:p w14:paraId="3CED88DB" w14:textId="77777777" w:rsidR="00943936" w:rsidRDefault="00000000">
            <w:pPr>
              <w:widowControl w:val="0"/>
              <w:pBdr>
                <w:top w:val="nil"/>
                <w:left w:val="nil"/>
                <w:bottom w:val="nil"/>
                <w:right w:val="nil"/>
                <w:between w:val="nil"/>
              </w:pBdr>
              <w:spacing w:after="0" w:line="240" w:lineRule="auto"/>
              <w:ind w:left="2" w:right="2"/>
              <w:jc w:val="center"/>
              <w:rPr>
                <w:rFonts w:ascii="Arial" w:eastAsia="Arial" w:hAnsi="Arial" w:cs="Arial"/>
                <w:color w:val="000000"/>
              </w:rPr>
            </w:pPr>
            <w:r>
              <w:rPr>
                <w:rFonts w:ascii="Arial" w:eastAsia="Arial" w:hAnsi="Arial" w:cs="Arial"/>
                <w:color w:val="000000"/>
              </w:rPr>
              <w:t>0.63</w:t>
            </w:r>
          </w:p>
        </w:tc>
      </w:tr>
      <w:tr w:rsidR="00943936" w14:paraId="22F7B92B" w14:textId="77777777">
        <w:trPr>
          <w:trHeight w:val="190"/>
          <w:jc w:val="center"/>
        </w:trPr>
        <w:tc>
          <w:tcPr>
            <w:tcW w:w="2585" w:type="dxa"/>
          </w:tcPr>
          <w:p w14:paraId="6B22E293" w14:textId="77777777" w:rsidR="00943936" w:rsidRDefault="00000000">
            <w:pPr>
              <w:widowControl w:val="0"/>
              <w:pBdr>
                <w:top w:val="nil"/>
                <w:left w:val="nil"/>
                <w:bottom w:val="nil"/>
                <w:right w:val="nil"/>
                <w:between w:val="nil"/>
              </w:pBdr>
              <w:spacing w:after="0" w:line="240" w:lineRule="auto"/>
              <w:ind w:left="119"/>
              <w:rPr>
                <w:rFonts w:ascii="Arial" w:eastAsia="Arial" w:hAnsi="Arial" w:cs="Arial"/>
                <w:color w:val="000000"/>
              </w:rPr>
            </w:pPr>
            <w:r>
              <w:rPr>
                <w:rFonts w:ascii="Arial" w:eastAsia="Arial" w:hAnsi="Arial" w:cs="Arial"/>
                <w:color w:val="000000"/>
              </w:rPr>
              <w:t>Ternopil</w:t>
            </w:r>
          </w:p>
        </w:tc>
        <w:tc>
          <w:tcPr>
            <w:tcW w:w="1701" w:type="dxa"/>
          </w:tcPr>
          <w:p w14:paraId="345B05BB" w14:textId="77777777" w:rsidR="00943936" w:rsidRDefault="00000000">
            <w:pPr>
              <w:widowControl w:val="0"/>
              <w:pBdr>
                <w:top w:val="nil"/>
                <w:left w:val="nil"/>
                <w:bottom w:val="nil"/>
                <w:right w:val="nil"/>
                <w:between w:val="nil"/>
              </w:pBdr>
              <w:spacing w:after="0" w:line="240" w:lineRule="auto"/>
              <w:ind w:left="2" w:right="2"/>
              <w:jc w:val="center"/>
              <w:rPr>
                <w:rFonts w:ascii="Arial" w:eastAsia="Arial" w:hAnsi="Arial" w:cs="Arial"/>
                <w:color w:val="000000"/>
              </w:rPr>
            </w:pPr>
            <w:r>
              <w:rPr>
                <w:rFonts w:ascii="Arial" w:eastAsia="Arial" w:hAnsi="Arial" w:cs="Arial"/>
                <w:color w:val="000000"/>
              </w:rPr>
              <w:t>0.55</w:t>
            </w:r>
          </w:p>
        </w:tc>
      </w:tr>
      <w:tr w:rsidR="00943936" w14:paraId="73B3762D" w14:textId="77777777">
        <w:trPr>
          <w:trHeight w:val="190"/>
          <w:jc w:val="center"/>
        </w:trPr>
        <w:tc>
          <w:tcPr>
            <w:tcW w:w="2585" w:type="dxa"/>
          </w:tcPr>
          <w:p w14:paraId="14875F1F" w14:textId="77777777" w:rsidR="00943936" w:rsidRDefault="00000000">
            <w:pPr>
              <w:widowControl w:val="0"/>
              <w:pBdr>
                <w:top w:val="nil"/>
                <w:left w:val="nil"/>
                <w:bottom w:val="nil"/>
                <w:right w:val="nil"/>
                <w:between w:val="nil"/>
              </w:pBdr>
              <w:spacing w:after="0" w:line="240" w:lineRule="auto"/>
              <w:ind w:left="119"/>
              <w:rPr>
                <w:rFonts w:ascii="Arial" w:eastAsia="Arial" w:hAnsi="Arial" w:cs="Arial"/>
                <w:color w:val="000000"/>
              </w:rPr>
            </w:pPr>
            <w:r>
              <w:rPr>
                <w:rFonts w:ascii="Arial" w:eastAsia="Arial" w:hAnsi="Arial" w:cs="Arial"/>
                <w:color w:val="000000"/>
              </w:rPr>
              <w:t>Uzhhorod</w:t>
            </w:r>
          </w:p>
        </w:tc>
        <w:tc>
          <w:tcPr>
            <w:tcW w:w="1701" w:type="dxa"/>
          </w:tcPr>
          <w:p w14:paraId="2858DA17" w14:textId="77777777" w:rsidR="00943936" w:rsidRDefault="00000000">
            <w:pPr>
              <w:widowControl w:val="0"/>
              <w:pBdr>
                <w:top w:val="nil"/>
                <w:left w:val="nil"/>
                <w:bottom w:val="nil"/>
                <w:right w:val="nil"/>
                <w:between w:val="nil"/>
              </w:pBdr>
              <w:spacing w:after="0" w:line="240" w:lineRule="auto"/>
              <w:ind w:left="2" w:right="1"/>
              <w:jc w:val="center"/>
              <w:rPr>
                <w:rFonts w:ascii="Arial" w:eastAsia="Arial" w:hAnsi="Arial" w:cs="Arial"/>
                <w:color w:val="000000"/>
              </w:rPr>
            </w:pPr>
            <w:r>
              <w:rPr>
                <w:rFonts w:ascii="Arial" w:eastAsia="Arial" w:hAnsi="Arial" w:cs="Arial"/>
                <w:color w:val="000000"/>
              </w:rPr>
              <w:t>0.75</w:t>
            </w:r>
          </w:p>
        </w:tc>
      </w:tr>
      <w:tr w:rsidR="00943936" w14:paraId="4D991CC0" w14:textId="77777777">
        <w:trPr>
          <w:trHeight w:val="190"/>
          <w:jc w:val="center"/>
        </w:trPr>
        <w:tc>
          <w:tcPr>
            <w:tcW w:w="2585" w:type="dxa"/>
          </w:tcPr>
          <w:p w14:paraId="46C983AC" w14:textId="77777777" w:rsidR="00943936" w:rsidRDefault="00000000">
            <w:pPr>
              <w:widowControl w:val="0"/>
              <w:pBdr>
                <w:top w:val="nil"/>
                <w:left w:val="nil"/>
                <w:bottom w:val="nil"/>
                <w:right w:val="nil"/>
                <w:between w:val="nil"/>
              </w:pBdr>
              <w:spacing w:after="0" w:line="240" w:lineRule="auto"/>
              <w:ind w:left="119"/>
              <w:rPr>
                <w:rFonts w:ascii="Arial" w:eastAsia="Arial" w:hAnsi="Arial" w:cs="Arial"/>
                <w:color w:val="000000"/>
              </w:rPr>
            </w:pPr>
            <w:proofErr w:type="spellStart"/>
            <w:r>
              <w:rPr>
                <w:rFonts w:ascii="Arial" w:eastAsia="Arial" w:hAnsi="Arial" w:cs="Arial"/>
                <w:color w:val="000000"/>
              </w:rPr>
              <w:t>Velykodolynske</w:t>
            </w:r>
            <w:proofErr w:type="spellEnd"/>
          </w:p>
        </w:tc>
        <w:tc>
          <w:tcPr>
            <w:tcW w:w="1701" w:type="dxa"/>
          </w:tcPr>
          <w:p w14:paraId="3BCD49E8" w14:textId="77777777" w:rsidR="00943936" w:rsidRDefault="00000000">
            <w:pPr>
              <w:widowControl w:val="0"/>
              <w:pBdr>
                <w:top w:val="nil"/>
                <w:left w:val="nil"/>
                <w:bottom w:val="nil"/>
                <w:right w:val="nil"/>
                <w:between w:val="nil"/>
              </w:pBdr>
              <w:spacing w:after="0" w:line="240" w:lineRule="auto"/>
              <w:ind w:left="2" w:right="1"/>
              <w:jc w:val="center"/>
              <w:rPr>
                <w:rFonts w:ascii="Arial" w:eastAsia="Arial" w:hAnsi="Arial" w:cs="Arial"/>
                <w:color w:val="000000"/>
              </w:rPr>
            </w:pPr>
            <w:r>
              <w:rPr>
                <w:rFonts w:ascii="Arial" w:eastAsia="Arial" w:hAnsi="Arial" w:cs="Arial"/>
                <w:color w:val="000000"/>
              </w:rPr>
              <w:t>0.47</w:t>
            </w:r>
          </w:p>
        </w:tc>
      </w:tr>
      <w:tr w:rsidR="00943936" w14:paraId="4BD181F8" w14:textId="77777777">
        <w:trPr>
          <w:trHeight w:val="190"/>
          <w:jc w:val="center"/>
        </w:trPr>
        <w:tc>
          <w:tcPr>
            <w:tcW w:w="2585" w:type="dxa"/>
          </w:tcPr>
          <w:p w14:paraId="05F0D8EE" w14:textId="77777777" w:rsidR="00943936" w:rsidRDefault="00000000">
            <w:pPr>
              <w:widowControl w:val="0"/>
              <w:pBdr>
                <w:top w:val="nil"/>
                <w:left w:val="nil"/>
                <w:bottom w:val="nil"/>
                <w:right w:val="nil"/>
                <w:between w:val="nil"/>
              </w:pBdr>
              <w:spacing w:after="0" w:line="240" w:lineRule="auto"/>
              <w:ind w:left="119"/>
              <w:rPr>
                <w:rFonts w:ascii="Arial" w:eastAsia="Arial" w:hAnsi="Arial" w:cs="Arial"/>
                <w:color w:val="000000"/>
              </w:rPr>
            </w:pPr>
            <w:r>
              <w:rPr>
                <w:rFonts w:ascii="Arial" w:eastAsia="Arial" w:hAnsi="Arial" w:cs="Arial"/>
                <w:color w:val="000000"/>
              </w:rPr>
              <w:t>Vinnytsia</w:t>
            </w:r>
          </w:p>
        </w:tc>
        <w:tc>
          <w:tcPr>
            <w:tcW w:w="1701" w:type="dxa"/>
          </w:tcPr>
          <w:p w14:paraId="03BEDA83" w14:textId="77777777" w:rsidR="00943936" w:rsidRDefault="00000000">
            <w:pPr>
              <w:widowControl w:val="0"/>
              <w:pBdr>
                <w:top w:val="nil"/>
                <w:left w:val="nil"/>
                <w:bottom w:val="nil"/>
                <w:right w:val="nil"/>
                <w:between w:val="nil"/>
              </w:pBdr>
              <w:spacing w:after="0" w:line="240" w:lineRule="auto"/>
              <w:ind w:left="2" w:right="2"/>
              <w:jc w:val="center"/>
              <w:rPr>
                <w:rFonts w:ascii="Arial" w:eastAsia="Arial" w:hAnsi="Arial" w:cs="Arial"/>
                <w:color w:val="000000"/>
              </w:rPr>
            </w:pPr>
            <w:r>
              <w:rPr>
                <w:rFonts w:ascii="Arial" w:eastAsia="Arial" w:hAnsi="Arial" w:cs="Arial"/>
                <w:color w:val="000000"/>
              </w:rPr>
              <w:t>0.67</w:t>
            </w:r>
          </w:p>
        </w:tc>
      </w:tr>
      <w:tr w:rsidR="00943936" w14:paraId="4187D925" w14:textId="77777777">
        <w:trPr>
          <w:trHeight w:val="190"/>
          <w:jc w:val="center"/>
        </w:trPr>
        <w:tc>
          <w:tcPr>
            <w:tcW w:w="2585" w:type="dxa"/>
          </w:tcPr>
          <w:p w14:paraId="3F73F1A4" w14:textId="77777777" w:rsidR="00943936" w:rsidRDefault="00000000">
            <w:pPr>
              <w:widowControl w:val="0"/>
              <w:pBdr>
                <w:top w:val="nil"/>
                <w:left w:val="nil"/>
                <w:bottom w:val="nil"/>
                <w:right w:val="nil"/>
                <w:between w:val="nil"/>
              </w:pBdr>
              <w:spacing w:after="0" w:line="240" w:lineRule="auto"/>
              <w:ind w:left="119"/>
              <w:rPr>
                <w:rFonts w:ascii="Arial" w:eastAsia="Arial" w:hAnsi="Arial" w:cs="Arial"/>
                <w:color w:val="000000"/>
              </w:rPr>
            </w:pPr>
            <w:proofErr w:type="spellStart"/>
            <w:r>
              <w:rPr>
                <w:rFonts w:ascii="Arial" w:eastAsia="Arial" w:hAnsi="Arial" w:cs="Arial"/>
                <w:color w:val="000000"/>
              </w:rPr>
              <w:t>Zaporizhia</w:t>
            </w:r>
            <w:proofErr w:type="spellEnd"/>
          </w:p>
        </w:tc>
        <w:tc>
          <w:tcPr>
            <w:tcW w:w="1701" w:type="dxa"/>
          </w:tcPr>
          <w:p w14:paraId="5E0A05A8" w14:textId="77777777" w:rsidR="00943936" w:rsidRDefault="00000000">
            <w:pPr>
              <w:widowControl w:val="0"/>
              <w:pBdr>
                <w:top w:val="nil"/>
                <w:left w:val="nil"/>
                <w:bottom w:val="nil"/>
                <w:right w:val="nil"/>
                <w:between w:val="nil"/>
              </w:pBdr>
              <w:spacing w:after="0" w:line="240" w:lineRule="auto"/>
              <w:ind w:left="2" w:right="1"/>
              <w:jc w:val="center"/>
              <w:rPr>
                <w:rFonts w:ascii="Arial" w:eastAsia="Arial" w:hAnsi="Arial" w:cs="Arial"/>
                <w:color w:val="000000"/>
              </w:rPr>
            </w:pPr>
            <w:r>
              <w:rPr>
                <w:rFonts w:ascii="Arial" w:eastAsia="Arial" w:hAnsi="Arial" w:cs="Arial"/>
                <w:color w:val="000000"/>
              </w:rPr>
              <w:t>0.45</w:t>
            </w:r>
          </w:p>
        </w:tc>
      </w:tr>
      <w:tr w:rsidR="00943936" w14:paraId="5758FE67" w14:textId="77777777">
        <w:trPr>
          <w:trHeight w:val="224"/>
          <w:jc w:val="center"/>
        </w:trPr>
        <w:tc>
          <w:tcPr>
            <w:tcW w:w="2585" w:type="dxa"/>
            <w:tcBorders>
              <w:bottom w:val="single" w:sz="8" w:space="0" w:color="000000"/>
            </w:tcBorders>
          </w:tcPr>
          <w:p w14:paraId="13A2357D" w14:textId="77777777" w:rsidR="00943936" w:rsidRDefault="00000000">
            <w:pPr>
              <w:widowControl w:val="0"/>
              <w:pBdr>
                <w:top w:val="nil"/>
                <w:left w:val="nil"/>
                <w:bottom w:val="nil"/>
                <w:right w:val="nil"/>
                <w:between w:val="nil"/>
              </w:pBdr>
              <w:spacing w:after="0" w:line="240" w:lineRule="auto"/>
              <w:ind w:left="119"/>
              <w:rPr>
                <w:rFonts w:ascii="Arial" w:eastAsia="Arial" w:hAnsi="Arial" w:cs="Arial"/>
                <w:color w:val="000000"/>
              </w:rPr>
            </w:pPr>
            <w:r>
              <w:rPr>
                <w:rFonts w:ascii="Arial" w:eastAsia="Arial" w:hAnsi="Arial" w:cs="Arial"/>
                <w:color w:val="000000"/>
              </w:rPr>
              <w:t>Zhytomyr</w:t>
            </w:r>
          </w:p>
        </w:tc>
        <w:tc>
          <w:tcPr>
            <w:tcW w:w="1701" w:type="dxa"/>
            <w:tcBorders>
              <w:bottom w:val="single" w:sz="8" w:space="0" w:color="000000"/>
            </w:tcBorders>
          </w:tcPr>
          <w:p w14:paraId="50EAB61B" w14:textId="77777777" w:rsidR="00943936" w:rsidRDefault="00000000">
            <w:pPr>
              <w:widowControl w:val="0"/>
              <w:pBdr>
                <w:top w:val="nil"/>
                <w:left w:val="nil"/>
                <w:bottom w:val="nil"/>
                <w:right w:val="nil"/>
                <w:between w:val="nil"/>
              </w:pBdr>
              <w:spacing w:after="0" w:line="240" w:lineRule="auto"/>
              <w:ind w:left="2" w:right="2"/>
              <w:jc w:val="center"/>
              <w:rPr>
                <w:rFonts w:ascii="Arial" w:eastAsia="Arial" w:hAnsi="Arial" w:cs="Arial"/>
                <w:color w:val="000000"/>
              </w:rPr>
            </w:pPr>
            <w:r>
              <w:rPr>
                <w:rFonts w:ascii="Arial" w:eastAsia="Arial" w:hAnsi="Arial" w:cs="Arial"/>
                <w:color w:val="000000"/>
              </w:rPr>
              <w:t>0.68</w:t>
            </w:r>
          </w:p>
        </w:tc>
      </w:tr>
    </w:tbl>
    <w:p w14:paraId="720303DC" w14:textId="77777777" w:rsidR="00943936" w:rsidRDefault="00000000" w:rsidP="00B057B2">
      <w:pPr>
        <w:spacing w:line="276" w:lineRule="auto"/>
        <w:ind w:left="1701" w:right="1655"/>
        <w:jc w:val="both"/>
        <w:rPr>
          <w:rFonts w:ascii="Arial" w:eastAsia="Arial" w:hAnsi="Arial" w:cs="Arial"/>
        </w:rPr>
      </w:pPr>
      <w:r>
        <w:rPr>
          <w:rFonts w:ascii="Arial" w:eastAsia="Arial" w:hAnsi="Arial" w:cs="Arial"/>
          <w:b/>
        </w:rPr>
        <w:lastRenderedPageBreak/>
        <w:t xml:space="preserve">Table S2: </w:t>
      </w:r>
      <w:r>
        <w:rPr>
          <w:rFonts w:ascii="Arial" w:eastAsia="Arial" w:hAnsi="Arial" w:cs="Arial"/>
        </w:rPr>
        <w:t>Summary of results achieved by the car detection model in terms of Precision, Recall, and F</w:t>
      </w:r>
      <w:r>
        <w:rPr>
          <w:rFonts w:ascii="Arial" w:eastAsia="Arial" w:hAnsi="Arial" w:cs="Arial"/>
          <w:vertAlign w:val="subscript"/>
        </w:rPr>
        <w:t>0</w:t>
      </w:r>
      <w:r>
        <w:rPr>
          <w:rFonts w:ascii="Arial" w:eastAsia="Arial" w:hAnsi="Arial" w:cs="Arial"/>
          <w:i/>
          <w:vertAlign w:val="subscript"/>
        </w:rPr>
        <w:t>.</w:t>
      </w:r>
      <w:r>
        <w:rPr>
          <w:rFonts w:ascii="Arial" w:eastAsia="Arial" w:hAnsi="Arial" w:cs="Arial"/>
          <w:vertAlign w:val="subscript"/>
        </w:rPr>
        <w:t>5</w:t>
      </w:r>
      <w:r>
        <w:rPr>
          <w:rFonts w:ascii="Arial" w:eastAsia="Arial" w:hAnsi="Arial" w:cs="Arial"/>
        </w:rPr>
        <w:t>-Score across varying confidence thresholds.</w:t>
      </w:r>
    </w:p>
    <w:tbl>
      <w:tblPr>
        <w:tblStyle w:val="a0"/>
        <w:tblW w:w="4964" w:type="dxa"/>
        <w:jc w:val="center"/>
        <w:tblLayout w:type="fixed"/>
        <w:tblLook w:val="0000" w:firstRow="0" w:lastRow="0" w:firstColumn="0" w:lastColumn="0" w:noHBand="0" w:noVBand="0"/>
      </w:tblPr>
      <w:tblGrid>
        <w:gridCol w:w="1421"/>
        <w:gridCol w:w="1196"/>
        <w:gridCol w:w="858"/>
        <w:gridCol w:w="1489"/>
      </w:tblGrid>
      <w:tr w:rsidR="00943936" w14:paraId="4D5AD54C" w14:textId="77777777">
        <w:trPr>
          <w:trHeight w:val="278"/>
          <w:jc w:val="center"/>
        </w:trPr>
        <w:tc>
          <w:tcPr>
            <w:tcW w:w="1421" w:type="dxa"/>
            <w:tcBorders>
              <w:top w:val="single" w:sz="8" w:space="0" w:color="000000"/>
              <w:bottom w:val="single" w:sz="4" w:space="0" w:color="000000"/>
            </w:tcBorders>
          </w:tcPr>
          <w:p w14:paraId="78B80FA5" w14:textId="77777777" w:rsidR="00943936" w:rsidRDefault="00000000">
            <w:pPr>
              <w:widowControl w:val="0"/>
              <w:pBdr>
                <w:top w:val="nil"/>
                <w:left w:val="nil"/>
                <w:bottom w:val="nil"/>
                <w:right w:val="nil"/>
                <w:between w:val="nil"/>
              </w:pBdr>
              <w:spacing w:before="5" w:after="0" w:line="276" w:lineRule="auto"/>
              <w:jc w:val="center"/>
              <w:rPr>
                <w:rFonts w:ascii="Arial" w:eastAsia="Arial" w:hAnsi="Arial" w:cs="Arial"/>
                <w:b/>
                <w:color w:val="000000"/>
              </w:rPr>
            </w:pPr>
            <w:r>
              <w:rPr>
                <w:rFonts w:ascii="Arial" w:eastAsia="Arial" w:hAnsi="Arial" w:cs="Arial"/>
                <w:b/>
                <w:color w:val="000000"/>
              </w:rPr>
              <w:t>Confidence</w:t>
            </w:r>
          </w:p>
        </w:tc>
        <w:tc>
          <w:tcPr>
            <w:tcW w:w="1196" w:type="dxa"/>
            <w:tcBorders>
              <w:top w:val="single" w:sz="8" w:space="0" w:color="000000"/>
              <w:bottom w:val="single" w:sz="4" w:space="0" w:color="000000"/>
            </w:tcBorders>
          </w:tcPr>
          <w:p w14:paraId="483D2F64" w14:textId="77777777" w:rsidR="00943936" w:rsidRDefault="00000000">
            <w:pPr>
              <w:widowControl w:val="0"/>
              <w:pBdr>
                <w:top w:val="nil"/>
                <w:left w:val="nil"/>
                <w:bottom w:val="nil"/>
                <w:right w:val="nil"/>
                <w:between w:val="nil"/>
              </w:pBdr>
              <w:spacing w:before="5" w:after="0" w:line="276" w:lineRule="auto"/>
              <w:jc w:val="center"/>
              <w:rPr>
                <w:rFonts w:ascii="Arial" w:eastAsia="Arial" w:hAnsi="Arial" w:cs="Arial"/>
                <w:b/>
                <w:color w:val="000000"/>
              </w:rPr>
            </w:pPr>
            <w:r>
              <w:rPr>
                <w:rFonts w:ascii="Arial" w:eastAsia="Arial" w:hAnsi="Arial" w:cs="Arial"/>
                <w:b/>
                <w:color w:val="000000"/>
              </w:rPr>
              <w:t>Precision</w:t>
            </w:r>
          </w:p>
        </w:tc>
        <w:tc>
          <w:tcPr>
            <w:tcW w:w="858" w:type="dxa"/>
            <w:tcBorders>
              <w:top w:val="single" w:sz="8" w:space="0" w:color="000000"/>
              <w:bottom w:val="single" w:sz="4" w:space="0" w:color="000000"/>
            </w:tcBorders>
          </w:tcPr>
          <w:p w14:paraId="6E4FF24E" w14:textId="77777777" w:rsidR="00943936" w:rsidRDefault="00000000">
            <w:pPr>
              <w:widowControl w:val="0"/>
              <w:pBdr>
                <w:top w:val="nil"/>
                <w:left w:val="nil"/>
                <w:bottom w:val="nil"/>
                <w:right w:val="nil"/>
                <w:between w:val="nil"/>
              </w:pBdr>
              <w:spacing w:before="5" w:after="0" w:line="276" w:lineRule="auto"/>
              <w:ind w:left="1" w:right="1"/>
              <w:jc w:val="center"/>
              <w:rPr>
                <w:rFonts w:ascii="Arial" w:eastAsia="Arial" w:hAnsi="Arial" w:cs="Arial"/>
                <w:b/>
                <w:color w:val="000000"/>
              </w:rPr>
            </w:pPr>
            <w:r>
              <w:rPr>
                <w:rFonts w:ascii="Arial" w:eastAsia="Arial" w:hAnsi="Arial" w:cs="Arial"/>
                <w:b/>
                <w:color w:val="000000"/>
              </w:rPr>
              <w:t>Recall</w:t>
            </w:r>
          </w:p>
        </w:tc>
        <w:tc>
          <w:tcPr>
            <w:tcW w:w="1489" w:type="dxa"/>
            <w:tcBorders>
              <w:top w:val="single" w:sz="8" w:space="0" w:color="000000"/>
              <w:bottom w:val="single" w:sz="4" w:space="0" w:color="000000"/>
            </w:tcBorders>
          </w:tcPr>
          <w:p w14:paraId="0C0F9885" w14:textId="77777777" w:rsidR="00943936" w:rsidRDefault="00000000">
            <w:pPr>
              <w:widowControl w:val="0"/>
              <w:pBdr>
                <w:top w:val="nil"/>
                <w:left w:val="nil"/>
                <w:bottom w:val="nil"/>
                <w:right w:val="nil"/>
                <w:between w:val="nil"/>
              </w:pBdr>
              <w:spacing w:before="5" w:after="0" w:line="276" w:lineRule="auto"/>
              <w:ind w:left="97" w:right="96"/>
              <w:jc w:val="center"/>
              <w:rPr>
                <w:rFonts w:ascii="Arial" w:eastAsia="Arial" w:hAnsi="Arial" w:cs="Arial"/>
                <w:b/>
                <w:color w:val="000000"/>
              </w:rPr>
            </w:pPr>
            <w:r>
              <w:rPr>
                <w:rFonts w:ascii="Arial" w:eastAsia="Arial" w:hAnsi="Arial" w:cs="Arial"/>
                <w:b/>
                <w:color w:val="000000"/>
              </w:rPr>
              <w:t>F</w:t>
            </w:r>
            <w:r>
              <w:rPr>
                <w:rFonts w:ascii="Arial" w:eastAsia="Arial" w:hAnsi="Arial" w:cs="Arial"/>
                <w:color w:val="000000"/>
                <w:vertAlign w:val="subscript"/>
              </w:rPr>
              <w:t>0</w:t>
            </w:r>
            <w:r>
              <w:rPr>
                <w:rFonts w:ascii="Arial" w:eastAsia="Arial" w:hAnsi="Arial" w:cs="Arial"/>
                <w:i/>
                <w:color w:val="000000"/>
                <w:vertAlign w:val="subscript"/>
              </w:rPr>
              <w:t>.</w:t>
            </w:r>
            <w:r>
              <w:rPr>
                <w:rFonts w:ascii="Arial" w:eastAsia="Arial" w:hAnsi="Arial" w:cs="Arial"/>
                <w:color w:val="000000"/>
                <w:vertAlign w:val="subscript"/>
              </w:rPr>
              <w:t>5</w:t>
            </w:r>
            <w:r>
              <w:rPr>
                <w:rFonts w:ascii="Arial" w:eastAsia="Arial" w:hAnsi="Arial" w:cs="Arial"/>
                <w:b/>
                <w:color w:val="000000"/>
              </w:rPr>
              <w:t>-Score</w:t>
            </w:r>
          </w:p>
        </w:tc>
      </w:tr>
      <w:tr w:rsidR="00943936" w14:paraId="4D6AFB8D" w14:textId="77777777">
        <w:trPr>
          <w:trHeight w:val="243"/>
          <w:jc w:val="center"/>
        </w:trPr>
        <w:tc>
          <w:tcPr>
            <w:tcW w:w="1421" w:type="dxa"/>
            <w:tcBorders>
              <w:top w:val="single" w:sz="4" w:space="0" w:color="000000"/>
            </w:tcBorders>
          </w:tcPr>
          <w:p w14:paraId="30B59A2E" w14:textId="77777777" w:rsidR="00943936" w:rsidRDefault="00000000">
            <w:pPr>
              <w:widowControl w:val="0"/>
              <w:pBdr>
                <w:top w:val="nil"/>
                <w:left w:val="nil"/>
                <w:bottom w:val="nil"/>
                <w:right w:val="nil"/>
                <w:between w:val="nil"/>
              </w:pBdr>
              <w:spacing w:before="8" w:after="0" w:line="276" w:lineRule="auto"/>
              <w:jc w:val="center"/>
              <w:rPr>
                <w:rFonts w:ascii="Arial" w:eastAsia="Arial" w:hAnsi="Arial" w:cs="Arial"/>
                <w:color w:val="000000"/>
              </w:rPr>
            </w:pPr>
            <w:r>
              <w:rPr>
                <w:rFonts w:ascii="Arial" w:eastAsia="Arial" w:hAnsi="Arial" w:cs="Arial"/>
                <w:color w:val="000000"/>
              </w:rPr>
              <w:t>0.00</w:t>
            </w:r>
          </w:p>
        </w:tc>
        <w:tc>
          <w:tcPr>
            <w:tcW w:w="1196" w:type="dxa"/>
            <w:tcBorders>
              <w:top w:val="single" w:sz="4" w:space="0" w:color="000000"/>
            </w:tcBorders>
          </w:tcPr>
          <w:p w14:paraId="41E89AD2" w14:textId="77777777" w:rsidR="00943936" w:rsidRDefault="00000000">
            <w:pPr>
              <w:widowControl w:val="0"/>
              <w:pBdr>
                <w:top w:val="nil"/>
                <w:left w:val="nil"/>
                <w:bottom w:val="nil"/>
                <w:right w:val="nil"/>
                <w:between w:val="nil"/>
              </w:pBdr>
              <w:spacing w:before="8" w:after="0" w:line="276" w:lineRule="auto"/>
              <w:jc w:val="center"/>
              <w:rPr>
                <w:rFonts w:ascii="Arial" w:eastAsia="Arial" w:hAnsi="Arial" w:cs="Arial"/>
                <w:color w:val="000000"/>
              </w:rPr>
            </w:pPr>
            <w:r>
              <w:rPr>
                <w:rFonts w:ascii="Arial" w:eastAsia="Arial" w:hAnsi="Arial" w:cs="Arial"/>
                <w:color w:val="000000"/>
              </w:rPr>
              <w:t>0.0821</w:t>
            </w:r>
          </w:p>
        </w:tc>
        <w:tc>
          <w:tcPr>
            <w:tcW w:w="858" w:type="dxa"/>
            <w:tcBorders>
              <w:top w:val="single" w:sz="4" w:space="0" w:color="000000"/>
            </w:tcBorders>
          </w:tcPr>
          <w:p w14:paraId="13884867" w14:textId="77777777" w:rsidR="00943936" w:rsidRDefault="00000000">
            <w:pPr>
              <w:widowControl w:val="0"/>
              <w:pBdr>
                <w:top w:val="nil"/>
                <w:left w:val="nil"/>
                <w:bottom w:val="nil"/>
                <w:right w:val="nil"/>
                <w:between w:val="nil"/>
              </w:pBdr>
              <w:spacing w:before="8" w:after="0" w:line="276" w:lineRule="auto"/>
              <w:ind w:left="1"/>
              <w:jc w:val="center"/>
              <w:rPr>
                <w:rFonts w:ascii="Arial" w:eastAsia="Arial" w:hAnsi="Arial" w:cs="Arial"/>
                <w:color w:val="000000"/>
              </w:rPr>
            </w:pPr>
            <w:r>
              <w:rPr>
                <w:rFonts w:ascii="Arial" w:eastAsia="Arial" w:hAnsi="Arial" w:cs="Arial"/>
                <w:color w:val="000000"/>
              </w:rPr>
              <w:t>0.8199</w:t>
            </w:r>
          </w:p>
        </w:tc>
        <w:tc>
          <w:tcPr>
            <w:tcW w:w="1489" w:type="dxa"/>
            <w:tcBorders>
              <w:top w:val="single" w:sz="4" w:space="0" w:color="000000"/>
            </w:tcBorders>
          </w:tcPr>
          <w:p w14:paraId="6E4E5049" w14:textId="77777777" w:rsidR="00943936" w:rsidRDefault="00000000">
            <w:pPr>
              <w:widowControl w:val="0"/>
              <w:pBdr>
                <w:top w:val="nil"/>
                <w:left w:val="nil"/>
                <w:bottom w:val="nil"/>
                <w:right w:val="nil"/>
                <w:between w:val="nil"/>
              </w:pBdr>
              <w:spacing w:before="8" w:after="0" w:line="276" w:lineRule="auto"/>
              <w:ind w:left="97" w:right="96"/>
              <w:jc w:val="center"/>
              <w:rPr>
                <w:rFonts w:ascii="Arial" w:eastAsia="Arial" w:hAnsi="Arial" w:cs="Arial"/>
                <w:color w:val="000000"/>
              </w:rPr>
            </w:pPr>
            <w:r>
              <w:rPr>
                <w:rFonts w:ascii="Arial" w:eastAsia="Arial" w:hAnsi="Arial" w:cs="Arial"/>
                <w:color w:val="000000"/>
              </w:rPr>
              <w:t>0.1001</w:t>
            </w:r>
          </w:p>
        </w:tc>
      </w:tr>
      <w:tr w:rsidR="00943936" w14:paraId="112173BC" w14:textId="77777777">
        <w:trPr>
          <w:trHeight w:val="190"/>
          <w:jc w:val="center"/>
        </w:trPr>
        <w:tc>
          <w:tcPr>
            <w:tcW w:w="1421" w:type="dxa"/>
          </w:tcPr>
          <w:p w14:paraId="1C4133CE" w14:textId="77777777" w:rsidR="00943936" w:rsidRDefault="00000000">
            <w:pPr>
              <w:widowControl w:val="0"/>
              <w:pBdr>
                <w:top w:val="nil"/>
                <w:left w:val="nil"/>
                <w:bottom w:val="nil"/>
                <w:right w:val="nil"/>
                <w:between w:val="nil"/>
              </w:pBdr>
              <w:spacing w:after="0" w:line="276" w:lineRule="auto"/>
              <w:jc w:val="center"/>
              <w:rPr>
                <w:rFonts w:ascii="Arial" w:eastAsia="Arial" w:hAnsi="Arial" w:cs="Arial"/>
                <w:color w:val="000000"/>
              </w:rPr>
            </w:pPr>
            <w:r>
              <w:rPr>
                <w:rFonts w:ascii="Arial" w:eastAsia="Arial" w:hAnsi="Arial" w:cs="Arial"/>
                <w:color w:val="000000"/>
              </w:rPr>
              <w:t>0.05</w:t>
            </w:r>
          </w:p>
        </w:tc>
        <w:tc>
          <w:tcPr>
            <w:tcW w:w="1196" w:type="dxa"/>
          </w:tcPr>
          <w:p w14:paraId="0C6D28AD" w14:textId="77777777" w:rsidR="00943936" w:rsidRDefault="00000000">
            <w:pPr>
              <w:widowControl w:val="0"/>
              <w:pBdr>
                <w:top w:val="nil"/>
                <w:left w:val="nil"/>
                <w:bottom w:val="nil"/>
                <w:right w:val="nil"/>
                <w:between w:val="nil"/>
              </w:pBdr>
              <w:spacing w:after="0" w:line="276" w:lineRule="auto"/>
              <w:jc w:val="center"/>
              <w:rPr>
                <w:rFonts w:ascii="Arial" w:eastAsia="Arial" w:hAnsi="Arial" w:cs="Arial"/>
                <w:color w:val="000000"/>
              </w:rPr>
            </w:pPr>
            <w:r>
              <w:rPr>
                <w:rFonts w:ascii="Arial" w:eastAsia="Arial" w:hAnsi="Arial" w:cs="Arial"/>
                <w:color w:val="000000"/>
              </w:rPr>
              <w:t>0.0821</w:t>
            </w:r>
          </w:p>
        </w:tc>
        <w:tc>
          <w:tcPr>
            <w:tcW w:w="858" w:type="dxa"/>
          </w:tcPr>
          <w:p w14:paraId="52BE2939" w14:textId="77777777" w:rsidR="00943936" w:rsidRDefault="00000000">
            <w:pPr>
              <w:widowControl w:val="0"/>
              <w:pBdr>
                <w:top w:val="nil"/>
                <w:left w:val="nil"/>
                <w:bottom w:val="nil"/>
                <w:right w:val="nil"/>
                <w:between w:val="nil"/>
              </w:pBdr>
              <w:spacing w:after="0" w:line="276" w:lineRule="auto"/>
              <w:ind w:left="1"/>
              <w:jc w:val="center"/>
              <w:rPr>
                <w:rFonts w:ascii="Arial" w:eastAsia="Arial" w:hAnsi="Arial" w:cs="Arial"/>
                <w:color w:val="000000"/>
              </w:rPr>
            </w:pPr>
            <w:r>
              <w:rPr>
                <w:rFonts w:ascii="Arial" w:eastAsia="Arial" w:hAnsi="Arial" w:cs="Arial"/>
                <w:color w:val="000000"/>
              </w:rPr>
              <w:t>0.8199</w:t>
            </w:r>
          </w:p>
        </w:tc>
        <w:tc>
          <w:tcPr>
            <w:tcW w:w="1489" w:type="dxa"/>
          </w:tcPr>
          <w:p w14:paraId="64404845" w14:textId="77777777" w:rsidR="00943936" w:rsidRDefault="00000000">
            <w:pPr>
              <w:widowControl w:val="0"/>
              <w:pBdr>
                <w:top w:val="nil"/>
                <w:left w:val="nil"/>
                <w:bottom w:val="nil"/>
                <w:right w:val="nil"/>
                <w:between w:val="nil"/>
              </w:pBdr>
              <w:spacing w:after="0" w:line="276" w:lineRule="auto"/>
              <w:ind w:left="97" w:right="96"/>
              <w:jc w:val="center"/>
              <w:rPr>
                <w:rFonts w:ascii="Arial" w:eastAsia="Arial" w:hAnsi="Arial" w:cs="Arial"/>
                <w:color w:val="000000"/>
              </w:rPr>
            </w:pPr>
            <w:r>
              <w:rPr>
                <w:rFonts w:ascii="Arial" w:eastAsia="Arial" w:hAnsi="Arial" w:cs="Arial"/>
                <w:color w:val="000000"/>
              </w:rPr>
              <w:t>0.1001</w:t>
            </w:r>
          </w:p>
        </w:tc>
      </w:tr>
      <w:tr w:rsidR="00943936" w14:paraId="4B37345E" w14:textId="77777777">
        <w:trPr>
          <w:trHeight w:val="190"/>
          <w:jc w:val="center"/>
        </w:trPr>
        <w:tc>
          <w:tcPr>
            <w:tcW w:w="1421" w:type="dxa"/>
          </w:tcPr>
          <w:p w14:paraId="4B619FA7" w14:textId="77777777" w:rsidR="00943936" w:rsidRDefault="00000000">
            <w:pPr>
              <w:widowControl w:val="0"/>
              <w:pBdr>
                <w:top w:val="nil"/>
                <w:left w:val="nil"/>
                <w:bottom w:val="nil"/>
                <w:right w:val="nil"/>
                <w:between w:val="nil"/>
              </w:pBdr>
              <w:spacing w:after="0" w:line="276" w:lineRule="auto"/>
              <w:jc w:val="center"/>
              <w:rPr>
                <w:rFonts w:ascii="Arial" w:eastAsia="Arial" w:hAnsi="Arial" w:cs="Arial"/>
                <w:color w:val="000000"/>
              </w:rPr>
            </w:pPr>
            <w:r>
              <w:rPr>
                <w:rFonts w:ascii="Arial" w:eastAsia="Arial" w:hAnsi="Arial" w:cs="Arial"/>
                <w:color w:val="000000"/>
              </w:rPr>
              <w:t>0.10</w:t>
            </w:r>
          </w:p>
        </w:tc>
        <w:tc>
          <w:tcPr>
            <w:tcW w:w="1196" w:type="dxa"/>
          </w:tcPr>
          <w:p w14:paraId="7B36B7E2" w14:textId="77777777" w:rsidR="00943936" w:rsidRDefault="00000000">
            <w:pPr>
              <w:widowControl w:val="0"/>
              <w:pBdr>
                <w:top w:val="nil"/>
                <w:left w:val="nil"/>
                <w:bottom w:val="nil"/>
                <w:right w:val="nil"/>
                <w:between w:val="nil"/>
              </w:pBdr>
              <w:spacing w:after="0" w:line="276" w:lineRule="auto"/>
              <w:jc w:val="center"/>
              <w:rPr>
                <w:rFonts w:ascii="Arial" w:eastAsia="Arial" w:hAnsi="Arial" w:cs="Arial"/>
                <w:color w:val="000000"/>
              </w:rPr>
            </w:pPr>
            <w:r>
              <w:rPr>
                <w:rFonts w:ascii="Arial" w:eastAsia="Arial" w:hAnsi="Arial" w:cs="Arial"/>
                <w:color w:val="000000"/>
              </w:rPr>
              <w:t>0.2408</w:t>
            </w:r>
          </w:p>
        </w:tc>
        <w:tc>
          <w:tcPr>
            <w:tcW w:w="858" w:type="dxa"/>
          </w:tcPr>
          <w:p w14:paraId="7D3960B8" w14:textId="77777777" w:rsidR="00943936" w:rsidRDefault="00000000">
            <w:pPr>
              <w:widowControl w:val="0"/>
              <w:pBdr>
                <w:top w:val="nil"/>
                <w:left w:val="nil"/>
                <w:bottom w:val="nil"/>
                <w:right w:val="nil"/>
                <w:between w:val="nil"/>
              </w:pBdr>
              <w:spacing w:after="0" w:line="276" w:lineRule="auto"/>
              <w:ind w:left="1"/>
              <w:jc w:val="center"/>
              <w:rPr>
                <w:rFonts w:ascii="Arial" w:eastAsia="Arial" w:hAnsi="Arial" w:cs="Arial"/>
                <w:color w:val="000000"/>
              </w:rPr>
            </w:pPr>
            <w:r>
              <w:rPr>
                <w:rFonts w:ascii="Arial" w:eastAsia="Arial" w:hAnsi="Arial" w:cs="Arial"/>
                <w:color w:val="000000"/>
              </w:rPr>
              <w:t>0.6605</w:t>
            </w:r>
          </w:p>
        </w:tc>
        <w:tc>
          <w:tcPr>
            <w:tcW w:w="1489" w:type="dxa"/>
          </w:tcPr>
          <w:p w14:paraId="1D406A35" w14:textId="77777777" w:rsidR="00943936" w:rsidRDefault="00000000">
            <w:pPr>
              <w:widowControl w:val="0"/>
              <w:pBdr>
                <w:top w:val="nil"/>
                <w:left w:val="nil"/>
                <w:bottom w:val="nil"/>
                <w:right w:val="nil"/>
                <w:between w:val="nil"/>
              </w:pBdr>
              <w:spacing w:after="0" w:line="276" w:lineRule="auto"/>
              <w:ind w:left="97" w:right="96"/>
              <w:jc w:val="center"/>
              <w:rPr>
                <w:rFonts w:ascii="Arial" w:eastAsia="Arial" w:hAnsi="Arial" w:cs="Arial"/>
                <w:color w:val="000000"/>
              </w:rPr>
            </w:pPr>
            <w:r>
              <w:rPr>
                <w:rFonts w:ascii="Arial" w:eastAsia="Arial" w:hAnsi="Arial" w:cs="Arial"/>
                <w:color w:val="000000"/>
              </w:rPr>
              <w:t>0.2758</w:t>
            </w:r>
          </w:p>
        </w:tc>
      </w:tr>
      <w:tr w:rsidR="00943936" w14:paraId="46A9B52C" w14:textId="77777777">
        <w:trPr>
          <w:trHeight w:val="190"/>
          <w:jc w:val="center"/>
        </w:trPr>
        <w:tc>
          <w:tcPr>
            <w:tcW w:w="1421" w:type="dxa"/>
          </w:tcPr>
          <w:p w14:paraId="1FE0CE12" w14:textId="77777777" w:rsidR="00943936" w:rsidRDefault="00000000">
            <w:pPr>
              <w:widowControl w:val="0"/>
              <w:pBdr>
                <w:top w:val="nil"/>
                <w:left w:val="nil"/>
                <w:bottom w:val="nil"/>
                <w:right w:val="nil"/>
                <w:between w:val="nil"/>
              </w:pBdr>
              <w:spacing w:after="0" w:line="276" w:lineRule="auto"/>
              <w:jc w:val="center"/>
              <w:rPr>
                <w:rFonts w:ascii="Arial" w:eastAsia="Arial" w:hAnsi="Arial" w:cs="Arial"/>
                <w:color w:val="000000"/>
              </w:rPr>
            </w:pPr>
            <w:r>
              <w:rPr>
                <w:rFonts w:ascii="Arial" w:eastAsia="Arial" w:hAnsi="Arial" w:cs="Arial"/>
                <w:color w:val="000000"/>
              </w:rPr>
              <w:t>0.15</w:t>
            </w:r>
          </w:p>
        </w:tc>
        <w:tc>
          <w:tcPr>
            <w:tcW w:w="1196" w:type="dxa"/>
          </w:tcPr>
          <w:p w14:paraId="0E4E4CCD" w14:textId="77777777" w:rsidR="00943936" w:rsidRDefault="00000000">
            <w:pPr>
              <w:widowControl w:val="0"/>
              <w:pBdr>
                <w:top w:val="nil"/>
                <w:left w:val="nil"/>
                <w:bottom w:val="nil"/>
                <w:right w:val="nil"/>
                <w:between w:val="nil"/>
              </w:pBdr>
              <w:spacing w:after="0" w:line="276" w:lineRule="auto"/>
              <w:jc w:val="center"/>
              <w:rPr>
                <w:rFonts w:ascii="Arial" w:eastAsia="Arial" w:hAnsi="Arial" w:cs="Arial"/>
                <w:color w:val="000000"/>
              </w:rPr>
            </w:pPr>
            <w:r>
              <w:rPr>
                <w:rFonts w:ascii="Arial" w:eastAsia="Arial" w:hAnsi="Arial" w:cs="Arial"/>
                <w:color w:val="000000"/>
              </w:rPr>
              <w:t>0.3614</w:t>
            </w:r>
          </w:p>
        </w:tc>
        <w:tc>
          <w:tcPr>
            <w:tcW w:w="858" w:type="dxa"/>
          </w:tcPr>
          <w:p w14:paraId="6CE51A27" w14:textId="77777777" w:rsidR="00943936" w:rsidRDefault="00000000">
            <w:pPr>
              <w:widowControl w:val="0"/>
              <w:pBdr>
                <w:top w:val="nil"/>
                <w:left w:val="nil"/>
                <w:bottom w:val="nil"/>
                <w:right w:val="nil"/>
                <w:between w:val="nil"/>
              </w:pBdr>
              <w:spacing w:after="0" w:line="276" w:lineRule="auto"/>
              <w:ind w:left="1"/>
              <w:jc w:val="center"/>
              <w:rPr>
                <w:rFonts w:ascii="Arial" w:eastAsia="Arial" w:hAnsi="Arial" w:cs="Arial"/>
                <w:color w:val="000000"/>
              </w:rPr>
            </w:pPr>
            <w:r>
              <w:rPr>
                <w:rFonts w:ascii="Arial" w:eastAsia="Arial" w:hAnsi="Arial" w:cs="Arial"/>
                <w:color w:val="000000"/>
              </w:rPr>
              <w:t>0.5413</w:t>
            </w:r>
          </w:p>
        </w:tc>
        <w:tc>
          <w:tcPr>
            <w:tcW w:w="1489" w:type="dxa"/>
          </w:tcPr>
          <w:p w14:paraId="2C294786" w14:textId="77777777" w:rsidR="00943936" w:rsidRDefault="00000000">
            <w:pPr>
              <w:widowControl w:val="0"/>
              <w:pBdr>
                <w:top w:val="nil"/>
                <w:left w:val="nil"/>
                <w:bottom w:val="nil"/>
                <w:right w:val="nil"/>
                <w:between w:val="nil"/>
              </w:pBdr>
              <w:spacing w:after="0" w:line="276" w:lineRule="auto"/>
              <w:ind w:left="97" w:right="96"/>
              <w:jc w:val="center"/>
              <w:rPr>
                <w:rFonts w:ascii="Arial" w:eastAsia="Arial" w:hAnsi="Arial" w:cs="Arial"/>
                <w:color w:val="000000"/>
              </w:rPr>
            </w:pPr>
            <w:r>
              <w:rPr>
                <w:rFonts w:ascii="Arial" w:eastAsia="Arial" w:hAnsi="Arial" w:cs="Arial"/>
                <w:color w:val="000000"/>
              </w:rPr>
              <w:t>0.3871</w:t>
            </w:r>
          </w:p>
        </w:tc>
      </w:tr>
      <w:tr w:rsidR="00943936" w14:paraId="513BA273" w14:textId="77777777">
        <w:trPr>
          <w:trHeight w:val="190"/>
          <w:jc w:val="center"/>
        </w:trPr>
        <w:tc>
          <w:tcPr>
            <w:tcW w:w="1421" w:type="dxa"/>
          </w:tcPr>
          <w:p w14:paraId="77983C7C" w14:textId="77777777" w:rsidR="00943936" w:rsidRDefault="00000000">
            <w:pPr>
              <w:widowControl w:val="0"/>
              <w:pBdr>
                <w:top w:val="nil"/>
                <w:left w:val="nil"/>
                <w:bottom w:val="nil"/>
                <w:right w:val="nil"/>
                <w:between w:val="nil"/>
              </w:pBdr>
              <w:spacing w:after="0" w:line="276" w:lineRule="auto"/>
              <w:jc w:val="center"/>
              <w:rPr>
                <w:rFonts w:ascii="Arial" w:eastAsia="Arial" w:hAnsi="Arial" w:cs="Arial"/>
                <w:color w:val="000000"/>
              </w:rPr>
            </w:pPr>
            <w:r>
              <w:rPr>
                <w:rFonts w:ascii="Arial" w:eastAsia="Arial" w:hAnsi="Arial" w:cs="Arial"/>
                <w:color w:val="000000"/>
              </w:rPr>
              <w:t>0.20</w:t>
            </w:r>
          </w:p>
        </w:tc>
        <w:tc>
          <w:tcPr>
            <w:tcW w:w="1196" w:type="dxa"/>
          </w:tcPr>
          <w:p w14:paraId="265569A5" w14:textId="77777777" w:rsidR="00943936" w:rsidRDefault="00000000">
            <w:pPr>
              <w:widowControl w:val="0"/>
              <w:pBdr>
                <w:top w:val="nil"/>
                <w:left w:val="nil"/>
                <w:bottom w:val="nil"/>
                <w:right w:val="nil"/>
                <w:between w:val="nil"/>
              </w:pBdr>
              <w:spacing w:after="0" w:line="276" w:lineRule="auto"/>
              <w:jc w:val="center"/>
              <w:rPr>
                <w:rFonts w:ascii="Arial" w:eastAsia="Arial" w:hAnsi="Arial" w:cs="Arial"/>
                <w:color w:val="000000"/>
              </w:rPr>
            </w:pPr>
            <w:r>
              <w:rPr>
                <w:rFonts w:ascii="Arial" w:eastAsia="Arial" w:hAnsi="Arial" w:cs="Arial"/>
                <w:color w:val="000000"/>
              </w:rPr>
              <w:t>0.4165</w:t>
            </w:r>
          </w:p>
        </w:tc>
        <w:tc>
          <w:tcPr>
            <w:tcW w:w="858" w:type="dxa"/>
          </w:tcPr>
          <w:p w14:paraId="35C29783" w14:textId="77777777" w:rsidR="00943936" w:rsidRDefault="00000000">
            <w:pPr>
              <w:widowControl w:val="0"/>
              <w:pBdr>
                <w:top w:val="nil"/>
                <w:left w:val="nil"/>
                <w:bottom w:val="nil"/>
                <w:right w:val="nil"/>
                <w:between w:val="nil"/>
              </w:pBdr>
              <w:spacing w:after="0" w:line="276" w:lineRule="auto"/>
              <w:ind w:left="1"/>
              <w:jc w:val="center"/>
              <w:rPr>
                <w:rFonts w:ascii="Arial" w:eastAsia="Arial" w:hAnsi="Arial" w:cs="Arial"/>
                <w:color w:val="000000"/>
              </w:rPr>
            </w:pPr>
            <w:r>
              <w:rPr>
                <w:rFonts w:ascii="Arial" w:eastAsia="Arial" w:hAnsi="Arial" w:cs="Arial"/>
                <w:color w:val="000000"/>
              </w:rPr>
              <w:t>0.4760</w:t>
            </w:r>
          </w:p>
        </w:tc>
        <w:tc>
          <w:tcPr>
            <w:tcW w:w="1489" w:type="dxa"/>
          </w:tcPr>
          <w:p w14:paraId="053B5BC1" w14:textId="77777777" w:rsidR="00943936" w:rsidRDefault="00000000">
            <w:pPr>
              <w:widowControl w:val="0"/>
              <w:pBdr>
                <w:top w:val="nil"/>
                <w:left w:val="nil"/>
                <w:bottom w:val="nil"/>
                <w:right w:val="nil"/>
                <w:between w:val="nil"/>
              </w:pBdr>
              <w:spacing w:after="0" w:line="276" w:lineRule="auto"/>
              <w:ind w:left="97" w:right="96"/>
              <w:jc w:val="center"/>
              <w:rPr>
                <w:rFonts w:ascii="Arial" w:eastAsia="Arial" w:hAnsi="Arial" w:cs="Arial"/>
                <w:color w:val="000000"/>
              </w:rPr>
            </w:pPr>
            <w:r>
              <w:rPr>
                <w:rFonts w:ascii="Arial" w:eastAsia="Arial" w:hAnsi="Arial" w:cs="Arial"/>
                <w:color w:val="000000"/>
              </w:rPr>
              <w:t>0.4272</w:t>
            </w:r>
          </w:p>
        </w:tc>
      </w:tr>
      <w:tr w:rsidR="00943936" w14:paraId="05058DD9" w14:textId="77777777">
        <w:trPr>
          <w:trHeight w:val="190"/>
          <w:jc w:val="center"/>
        </w:trPr>
        <w:tc>
          <w:tcPr>
            <w:tcW w:w="1421" w:type="dxa"/>
          </w:tcPr>
          <w:p w14:paraId="77D3FD7A" w14:textId="77777777" w:rsidR="00943936" w:rsidRDefault="00000000">
            <w:pPr>
              <w:widowControl w:val="0"/>
              <w:pBdr>
                <w:top w:val="nil"/>
                <w:left w:val="nil"/>
                <w:bottom w:val="nil"/>
                <w:right w:val="nil"/>
                <w:between w:val="nil"/>
              </w:pBdr>
              <w:spacing w:after="0" w:line="276" w:lineRule="auto"/>
              <w:jc w:val="center"/>
              <w:rPr>
                <w:rFonts w:ascii="Arial" w:eastAsia="Arial" w:hAnsi="Arial" w:cs="Arial"/>
                <w:color w:val="000000"/>
              </w:rPr>
            </w:pPr>
            <w:r>
              <w:rPr>
                <w:rFonts w:ascii="Arial" w:eastAsia="Arial" w:hAnsi="Arial" w:cs="Arial"/>
                <w:color w:val="000000"/>
              </w:rPr>
              <w:t>0.25</w:t>
            </w:r>
          </w:p>
        </w:tc>
        <w:tc>
          <w:tcPr>
            <w:tcW w:w="1196" w:type="dxa"/>
          </w:tcPr>
          <w:p w14:paraId="1AB01A26" w14:textId="77777777" w:rsidR="00943936" w:rsidRDefault="00000000">
            <w:pPr>
              <w:widowControl w:val="0"/>
              <w:pBdr>
                <w:top w:val="nil"/>
                <w:left w:val="nil"/>
                <w:bottom w:val="nil"/>
                <w:right w:val="nil"/>
                <w:between w:val="nil"/>
              </w:pBdr>
              <w:spacing w:after="0" w:line="276" w:lineRule="auto"/>
              <w:jc w:val="center"/>
              <w:rPr>
                <w:rFonts w:ascii="Arial" w:eastAsia="Arial" w:hAnsi="Arial" w:cs="Arial"/>
                <w:color w:val="000000"/>
              </w:rPr>
            </w:pPr>
            <w:r>
              <w:rPr>
                <w:rFonts w:ascii="Arial" w:eastAsia="Arial" w:hAnsi="Arial" w:cs="Arial"/>
                <w:color w:val="000000"/>
              </w:rPr>
              <w:t>0.4542</w:t>
            </w:r>
          </w:p>
        </w:tc>
        <w:tc>
          <w:tcPr>
            <w:tcW w:w="858" w:type="dxa"/>
          </w:tcPr>
          <w:p w14:paraId="70E7DBC6" w14:textId="77777777" w:rsidR="00943936" w:rsidRDefault="00000000">
            <w:pPr>
              <w:widowControl w:val="0"/>
              <w:pBdr>
                <w:top w:val="nil"/>
                <w:left w:val="nil"/>
                <w:bottom w:val="nil"/>
                <w:right w:val="nil"/>
                <w:between w:val="nil"/>
              </w:pBdr>
              <w:spacing w:after="0" w:line="276" w:lineRule="auto"/>
              <w:ind w:left="1"/>
              <w:jc w:val="center"/>
              <w:rPr>
                <w:rFonts w:ascii="Arial" w:eastAsia="Arial" w:hAnsi="Arial" w:cs="Arial"/>
                <w:color w:val="000000"/>
              </w:rPr>
            </w:pPr>
            <w:r>
              <w:rPr>
                <w:rFonts w:ascii="Arial" w:eastAsia="Arial" w:hAnsi="Arial" w:cs="Arial"/>
                <w:color w:val="000000"/>
              </w:rPr>
              <w:t>0.4302</w:t>
            </w:r>
          </w:p>
        </w:tc>
        <w:tc>
          <w:tcPr>
            <w:tcW w:w="1489" w:type="dxa"/>
          </w:tcPr>
          <w:p w14:paraId="09E72F12" w14:textId="77777777" w:rsidR="00943936" w:rsidRDefault="00000000">
            <w:pPr>
              <w:widowControl w:val="0"/>
              <w:pBdr>
                <w:top w:val="nil"/>
                <w:left w:val="nil"/>
                <w:bottom w:val="nil"/>
                <w:right w:val="nil"/>
                <w:between w:val="nil"/>
              </w:pBdr>
              <w:spacing w:after="0" w:line="276" w:lineRule="auto"/>
              <w:ind w:left="97" w:right="96"/>
              <w:jc w:val="center"/>
              <w:rPr>
                <w:rFonts w:ascii="Arial" w:eastAsia="Arial" w:hAnsi="Arial" w:cs="Arial"/>
                <w:color w:val="000000"/>
              </w:rPr>
            </w:pPr>
            <w:r>
              <w:rPr>
                <w:rFonts w:ascii="Arial" w:eastAsia="Arial" w:hAnsi="Arial" w:cs="Arial"/>
                <w:color w:val="000000"/>
              </w:rPr>
              <w:t>0.4492</w:t>
            </w:r>
          </w:p>
        </w:tc>
      </w:tr>
      <w:tr w:rsidR="00943936" w14:paraId="6C1095B2" w14:textId="77777777">
        <w:trPr>
          <w:trHeight w:val="190"/>
          <w:jc w:val="center"/>
        </w:trPr>
        <w:tc>
          <w:tcPr>
            <w:tcW w:w="1421" w:type="dxa"/>
          </w:tcPr>
          <w:p w14:paraId="411F7C2C" w14:textId="77777777" w:rsidR="00943936" w:rsidRDefault="00000000">
            <w:pPr>
              <w:widowControl w:val="0"/>
              <w:pBdr>
                <w:top w:val="nil"/>
                <w:left w:val="nil"/>
                <w:bottom w:val="nil"/>
                <w:right w:val="nil"/>
                <w:between w:val="nil"/>
              </w:pBdr>
              <w:spacing w:after="0" w:line="276" w:lineRule="auto"/>
              <w:jc w:val="center"/>
              <w:rPr>
                <w:rFonts w:ascii="Arial" w:eastAsia="Arial" w:hAnsi="Arial" w:cs="Arial"/>
                <w:color w:val="000000"/>
              </w:rPr>
            </w:pPr>
            <w:r>
              <w:rPr>
                <w:rFonts w:ascii="Arial" w:eastAsia="Arial" w:hAnsi="Arial" w:cs="Arial"/>
                <w:color w:val="000000"/>
              </w:rPr>
              <w:t>0.30</w:t>
            </w:r>
          </w:p>
        </w:tc>
        <w:tc>
          <w:tcPr>
            <w:tcW w:w="1196" w:type="dxa"/>
          </w:tcPr>
          <w:p w14:paraId="6FEB829E" w14:textId="77777777" w:rsidR="00943936" w:rsidRDefault="00000000">
            <w:pPr>
              <w:widowControl w:val="0"/>
              <w:pBdr>
                <w:top w:val="nil"/>
                <w:left w:val="nil"/>
                <w:bottom w:val="nil"/>
                <w:right w:val="nil"/>
                <w:between w:val="nil"/>
              </w:pBdr>
              <w:spacing w:after="0" w:line="276" w:lineRule="auto"/>
              <w:jc w:val="center"/>
              <w:rPr>
                <w:rFonts w:ascii="Arial" w:eastAsia="Arial" w:hAnsi="Arial" w:cs="Arial"/>
                <w:color w:val="000000"/>
              </w:rPr>
            </w:pPr>
            <w:r>
              <w:rPr>
                <w:rFonts w:ascii="Arial" w:eastAsia="Arial" w:hAnsi="Arial" w:cs="Arial"/>
                <w:color w:val="000000"/>
              </w:rPr>
              <w:t>0.4858</w:t>
            </w:r>
          </w:p>
        </w:tc>
        <w:tc>
          <w:tcPr>
            <w:tcW w:w="858" w:type="dxa"/>
          </w:tcPr>
          <w:p w14:paraId="38FED10C" w14:textId="77777777" w:rsidR="00943936" w:rsidRDefault="00000000">
            <w:pPr>
              <w:widowControl w:val="0"/>
              <w:pBdr>
                <w:top w:val="nil"/>
                <w:left w:val="nil"/>
                <w:bottom w:val="nil"/>
                <w:right w:val="nil"/>
                <w:between w:val="nil"/>
              </w:pBdr>
              <w:spacing w:after="0" w:line="276" w:lineRule="auto"/>
              <w:ind w:left="1"/>
              <w:jc w:val="center"/>
              <w:rPr>
                <w:rFonts w:ascii="Arial" w:eastAsia="Arial" w:hAnsi="Arial" w:cs="Arial"/>
                <w:color w:val="000000"/>
              </w:rPr>
            </w:pPr>
            <w:r>
              <w:rPr>
                <w:rFonts w:ascii="Arial" w:eastAsia="Arial" w:hAnsi="Arial" w:cs="Arial"/>
                <w:color w:val="000000"/>
              </w:rPr>
              <w:t>0.3933</w:t>
            </w:r>
          </w:p>
        </w:tc>
        <w:tc>
          <w:tcPr>
            <w:tcW w:w="1489" w:type="dxa"/>
          </w:tcPr>
          <w:p w14:paraId="22A6978C" w14:textId="77777777" w:rsidR="00943936" w:rsidRDefault="00000000">
            <w:pPr>
              <w:widowControl w:val="0"/>
              <w:pBdr>
                <w:top w:val="nil"/>
                <w:left w:val="nil"/>
                <w:bottom w:val="nil"/>
                <w:right w:val="nil"/>
                <w:between w:val="nil"/>
              </w:pBdr>
              <w:spacing w:after="0" w:line="276" w:lineRule="auto"/>
              <w:ind w:left="97" w:right="96"/>
              <w:jc w:val="center"/>
              <w:rPr>
                <w:rFonts w:ascii="Arial" w:eastAsia="Arial" w:hAnsi="Arial" w:cs="Arial"/>
                <w:color w:val="000000"/>
              </w:rPr>
            </w:pPr>
            <w:r>
              <w:rPr>
                <w:rFonts w:ascii="Arial" w:eastAsia="Arial" w:hAnsi="Arial" w:cs="Arial"/>
                <w:color w:val="000000"/>
              </w:rPr>
              <w:t>0.4640</w:t>
            </w:r>
          </w:p>
        </w:tc>
      </w:tr>
      <w:tr w:rsidR="00943936" w14:paraId="692FB163" w14:textId="77777777">
        <w:trPr>
          <w:trHeight w:val="190"/>
          <w:jc w:val="center"/>
        </w:trPr>
        <w:tc>
          <w:tcPr>
            <w:tcW w:w="1421" w:type="dxa"/>
          </w:tcPr>
          <w:p w14:paraId="534BC493" w14:textId="77777777" w:rsidR="00943936" w:rsidRDefault="00000000">
            <w:pPr>
              <w:widowControl w:val="0"/>
              <w:pBdr>
                <w:top w:val="nil"/>
                <w:left w:val="nil"/>
                <w:bottom w:val="nil"/>
                <w:right w:val="nil"/>
                <w:between w:val="nil"/>
              </w:pBdr>
              <w:spacing w:after="0" w:line="276" w:lineRule="auto"/>
              <w:jc w:val="center"/>
              <w:rPr>
                <w:rFonts w:ascii="Arial" w:eastAsia="Arial" w:hAnsi="Arial" w:cs="Arial"/>
                <w:color w:val="000000"/>
              </w:rPr>
            </w:pPr>
            <w:r>
              <w:rPr>
                <w:rFonts w:ascii="Arial" w:eastAsia="Arial" w:hAnsi="Arial" w:cs="Arial"/>
                <w:color w:val="000000"/>
              </w:rPr>
              <w:t>0.35</w:t>
            </w:r>
          </w:p>
        </w:tc>
        <w:tc>
          <w:tcPr>
            <w:tcW w:w="1196" w:type="dxa"/>
          </w:tcPr>
          <w:p w14:paraId="1CC11F6F" w14:textId="77777777" w:rsidR="00943936" w:rsidRDefault="00000000">
            <w:pPr>
              <w:widowControl w:val="0"/>
              <w:pBdr>
                <w:top w:val="nil"/>
                <w:left w:val="nil"/>
                <w:bottom w:val="nil"/>
                <w:right w:val="nil"/>
                <w:between w:val="nil"/>
              </w:pBdr>
              <w:spacing w:after="0" w:line="276" w:lineRule="auto"/>
              <w:jc w:val="center"/>
              <w:rPr>
                <w:rFonts w:ascii="Arial" w:eastAsia="Arial" w:hAnsi="Arial" w:cs="Arial"/>
                <w:color w:val="000000"/>
              </w:rPr>
            </w:pPr>
            <w:r>
              <w:rPr>
                <w:rFonts w:ascii="Arial" w:eastAsia="Arial" w:hAnsi="Arial" w:cs="Arial"/>
                <w:color w:val="000000"/>
              </w:rPr>
              <w:t>0.5119</w:t>
            </w:r>
          </w:p>
        </w:tc>
        <w:tc>
          <w:tcPr>
            <w:tcW w:w="858" w:type="dxa"/>
          </w:tcPr>
          <w:p w14:paraId="37DFAB9C" w14:textId="77777777" w:rsidR="00943936" w:rsidRDefault="00000000">
            <w:pPr>
              <w:widowControl w:val="0"/>
              <w:pBdr>
                <w:top w:val="nil"/>
                <w:left w:val="nil"/>
                <w:bottom w:val="nil"/>
                <w:right w:val="nil"/>
                <w:between w:val="nil"/>
              </w:pBdr>
              <w:spacing w:after="0" w:line="276" w:lineRule="auto"/>
              <w:ind w:left="1"/>
              <w:jc w:val="center"/>
              <w:rPr>
                <w:rFonts w:ascii="Arial" w:eastAsia="Arial" w:hAnsi="Arial" w:cs="Arial"/>
                <w:color w:val="000000"/>
              </w:rPr>
            </w:pPr>
            <w:r>
              <w:rPr>
                <w:rFonts w:ascii="Arial" w:eastAsia="Arial" w:hAnsi="Arial" w:cs="Arial"/>
                <w:color w:val="000000"/>
              </w:rPr>
              <w:t>0.3611</w:t>
            </w:r>
          </w:p>
        </w:tc>
        <w:tc>
          <w:tcPr>
            <w:tcW w:w="1489" w:type="dxa"/>
          </w:tcPr>
          <w:p w14:paraId="1AC741B0" w14:textId="77777777" w:rsidR="00943936" w:rsidRDefault="00000000">
            <w:pPr>
              <w:widowControl w:val="0"/>
              <w:pBdr>
                <w:top w:val="nil"/>
                <w:left w:val="nil"/>
                <w:bottom w:val="nil"/>
                <w:right w:val="nil"/>
                <w:between w:val="nil"/>
              </w:pBdr>
              <w:spacing w:after="0" w:line="276" w:lineRule="auto"/>
              <w:ind w:left="97" w:right="96"/>
              <w:jc w:val="center"/>
              <w:rPr>
                <w:rFonts w:ascii="Arial" w:eastAsia="Arial" w:hAnsi="Arial" w:cs="Arial"/>
                <w:color w:val="000000"/>
              </w:rPr>
            </w:pPr>
            <w:r>
              <w:rPr>
                <w:rFonts w:ascii="Arial" w:eastAsia="Arial" w:hAnsi="Arial" w:cs="Arial"/>
                <w:color w:val="000000"/>
              </w:rPr>
              <w:t>0.4724</w:t>
            </w:r>
          </w:p>
        </w:tc>
      </w:tr>
      <w:tr w:rsidR="00943936" w14:paraId="435064CB" w14:textId="77777777">
        <w:trPr>
          <w:trHeight w:val="190"/>
          <w:jc w:val="center"/>
        </w:trPr>
        <w:tc>
          <w:tcPr>
            <w:tcW w:w="1421" w:type="dxa"/>
          </w:tcPr>
          <w:p w14:paraId="65B5027F" w14:textId="77777777" w:rsidR="00943936" w:rsidRDefault="00000000">
            <w:pPr>
              <w:widowControl w:val="0"/>
              <w:pBdr>
                <w:top w:val="nil"/>
                <w:left w:val="nil"/>
                <w:bottom w:val="nil"/>
                <w:right w:val="nil"/>
                <w:between w:val="nil"/>
              </w:pBdr>
              <w:spacing w:after="0" w:line="276" w:lineRule="auto"/>
              <w:jc w:val="center"/>
              <w:rPr>
                <w:rFonts w:ascii="Arial" w:eastAsia="Arial" w:hAnsi="Arial" w:cs="Arial"/>
                <w:color w:val="000000"/>
              </w:rPr>
            </w:pPr>
            <w:r>
              <w:rPr>
                <w:rFonts w:ascii="Arial" w:eastAsia="Arial" w:hAnsi="Arial" w:cs="Arial"/>
                <w:color w:val="000000"/>
              </w:rPr>
              <w:t>0.40</w:t>
            </w:r>
          </w:p>
        </w:tc>
        <w:tc>
          <w:tcPr>
            <w:tcW w:w="1196" w:type="dxa"/>
          </w:tcPr>
          <w:p w14:paraId="6C2DB2AD" w14:textId="77777777" w:rsidR="00943936" w:rsidRDefault="00000000">
            <w:pPr>
              <w:widowControl w:val="0"/>
              <w:pBdr>
                <w:top w:val="nil"/>
                <w:left w:val="nil"/>
                <w:bottom w:val="nil"/>
                <w:right w:val="nil"/>
                <w:between w:val="nil"/>
              </w:pBdr>
              <w:spacing w:after="0" w:line="276" w:lineRule="auto"/>
              <w:jc w:val="center"/>
              <w:rPr>
                <w:rFonts w:ascii="Arial" w:eastAsia="Arial" w:hAnsi="Arial" w:cs="Arial"/>
                <w:color w:val="000000"/>
              </w:rPr>
            </w:pPr>
            <w:r>
              <w:rPr>
                <w:rFonts w:ascii="Arial" w:eastAsia="Arial" w:hAnsi="Arial" w:cs="Arial"/>
                <w:color w:val="000000"/>
              </w:rPr>
              <w:t>0.5343</w:t>
            </w:r>
          </w:p>
        </w:tc>
        <w:tc>
          <w:tcPr>
            <w:tcW w:w="858" w:type="dxa"/>
          </w:tcPr>
          <w:p w14:paraId="302C904F" w14:textId="77777777" w:rsidR="00943936" w:rsidRDefault="00000000">
            <w:pPr>
              <w:widowControl w:val="0"/>
              <w:pBdr>
                <w:top w:val="nil"/>
                <w:left w:val="nil"/>
                <w:bottom w:val="nil"/>
                <w:right w:val="nil"/>
                <w:between w:val="nil"/>
              </w:pBdr>
              <w:spacing w:after="0" w:line="276" w:lineRule="auto"/>
              <w:ind w:left="1"/>
              <w:jc w:val="center"/>
              <w:rPr>
                <w:rFonts w:ascii="Arial" w:eastAsia="Arial" w:hAnsi="Arial" w:cs="Arial"/>
                <w:color w:val="000000"/>
              </w:rPr>
            </w:pPr>
            <w:r>
              <w:rPr>
                <w:rFonts w:ascii="Arial" w:eastAsia="Arial" w:hAnsi="Arial" w:cs="Arial"/>
                <w:color w:val="000000"/>
              </w:rPr>
              <w:t>0.3318</w:t>
            </w:r>
          </w:p>
        </w:tc>
        <w:tc>
          <w:tcPr>
            <w:tcW w:w="1489" w:type="dxa"/>
          </w:tcPr>
          <w:p w14:paraId="38A8EB1C" w14:textId="77777777" w:rsidR="00943936" w:rsidRDefault="00000000">
            <w:pPr>
              <w:widowControl w:val="0"/>
              <w:pBdr>
                <w:top w:val="nil"/>
                <w:left w:val="nil"/>
                <w:bottom w:val="nil"/>
                <w:right w:val="nil"/>
                <w:between w:val="nil"/>
              </w:pBdr>
              <w:spacing w:after="0" w:line="276" w:lineRule="auto"/>
              <w:ind w:left="97" w:right="96"/>
              <w:jc w:val="center"/>
              <w:rPr>
                <w:rFonts w:ascii="Arial" w:eastAsia="Arial" w:hAnsi="Arial" w:cs="Arial"/>
                <w:color w:val="000000"/>
              </w:rPr>
            </w:pPr>
            <w:r>
              <w:rPr>
                <w:rFonts w:ascii="Arial" w:eastAsia="Arial" w:hAnsi="Arial" w:cs="Arial"/>
                <w:color w:val="000000"/>
              </w:rPr>
              <w:t>0.4762</w:t>
            </w:r>
          </w:p>
        </w:tc>
      </w:tr>
      <w:tr w:rsidR="00943936" w14:paraId="4347898C" w14:textId="77777777">
        <w:trPr>
          <w:trHeight w:val="190"/>
          <w:jc w:val="center"/>
        </w:trPr>
        <w:tc>
          <w:tcPr>
            <w:tcW w:w="1421" w:type="dxa"/>
          </w:tcPr>
          <w:p w14:paraId="7E378E7E" w14:textId="77777777" w:rsidR="00943936" w:rsidRDefault="00000000">
            <w:pPr>
              <w:widowControl w:val="0"/>
              <w:pBdr>
                <w:top w:val="nil"/>
                <w:left w:val="nil"/>
                <w:bottom w:val="nil"/>
                <w:right w:val="nil"/>
                <w:between w:val="nil"/>
              </w:pBdr>
              <w:spacing w:after="0" w:line="276" w:lineRule="auto"/>
              <w:jc w:val="center"/>
              <w:rPr>
                <w:rFonts w:ascii="Arial" w:eastAsia="Arial" w:hAnsi="Arial" w:cs="Arial"/>
                <w:b/>
                <w:color w:val="000000"/>
              </w:rPr>
            </w:pPr>
            <w:r>
              <w:rPr>
                <w:rFonts w:ascii="Arial" w:eastAsia="Arial" w:hAnsi="Arial" w:cs="Arial"/>
                <w:b/>
                <w:color w:val="000000"/>
              </w:rPr>
              <w:t>0.45</w:t>
            </w:r>
          </w:p>
        </w:tc>
        <w:tc>
          <w:tcPr>
            <w:tcW w:w="1196" w:type="dxa"/>
          </w:tcPr>
          <w:p w14:paraId="3462744E" w14:textId="77777777" w:rsidR="00943936" w:rsidRDefault="00000000">
            <w:pPr>
              <w:widowControl w:val="0"/>
              <w:pBdr>
                <w:top w:val="nil"/>
                <w:left w:val="nil"/>
                <w:bottom w:val="nil"/>
                <w:right w:val="nil"/>
                <w:between w:val="nil"/>
              </w:pBdr>
              <w:spacing w:after="0" w:line="276" w:lineRule="auto"/>
              <w:jc w:val="center"/>
              <w:rPr>
                <w:rFonts w:ascii="Arial" w:eastAsia="Arial" w:hAnsi="Arial" w:cs="Arial"/>
                <w:b/>
                <w:color w:val="000000"/>
              </w:rPr>
            </w:pPr>
            <w:r>
              <w:rPr>
                <w:rFonts w:ascii="Arial" w:eastAsia="Arial" w:hAnsi="Arial" w:cs="Arial"/>
                <w:b/>
                <w:color w:val="000000"/>
              </w:rPr>
              <w:t>0.5578</w:t>
            </w:r>
          </w:p>
        </w:tc>
        <w:tc>
          <w:tcPr>
            <w:tcW w:w="858" w:type="dxa"/>
          </w:tcPr>
          <w:p w14:paraId="4014A9D4" w14:textId="77777777" w:rsidR="00943936" w:rsidRDefault="00000000">
            <w:pPr>
              <w:widowControl w:val="0"/>
              <w:pBdr>
                <w:top w:val="nil"/>
                <w:left w:val="nil"/>
                <w:bottom w:val="nil"/>
                <w:right w:val="nil"/>
                <w:between w:val="nil"/>
              </w:pBdr>
              <w:spacing w:after="0" w:line="276" w:lineRule="auto"/>
              <w:ind w:left="1" w:right="1"/>
              <w:jc w:val="center"/>
              <w:rPr>
                <w:rFonts w:ascii="Arial" w:eastAsia="Arial" w:hAnsi="Arial" w:cs="Arial"/>
                <w:b/>
                <w:color w:val="000000"/>
              </w:rPr>
            </w:pPr>
            <w:r>
              <w:rPr>
                <w:rFonts w:ascii="Arial" w:eastAsia="Arial" w:hAnsi="Arial" w:cs="Arial"/>
                <w:b/>
                <w:color w:val="000000"/>
              </w:rPr>
              <w:t>0.3032</w:t>
            </w:r>
          </w:p>
        </w:tc>
        <w:tc>
          <w:tcPr>
            <w:tcW w:w="1489" w:type="dxa"/>
          </w:tcPr>
          <w:p w14:paraId="73C40D84" w14:textId="77777777" w:rsidR="00943936" w:rsidRDefault="00000000">
            <w:pPr>
              <w:widowControl w:val="0"/>
              <w:pBdr>
                <w:top w:val="nil"/>
                <w:left w:val="nil"/>
                <w:bottom w:val="nil"/>
                <w:right w:val="nil"/>
                <w:between w:val="nil"/>
              </w:pBdr>
              <w:spacing w:after="0" w:line="276" w:lineRule="auto"/>
              <w:ind w:left="97" w:right="96"/>
              <w:jc w:val="center"/>
              <w:rPr>
                <w:rFonts w:ascii="Arial" w:eastAsia="Arial" w:hAnsi="Arial" w:cs="Arial"/>
                <w:b/>
                <w:color w:val="000000"/>
              </w:rPr>
            </w:pPr>
            <w:r>
              <w:rPr>
                <w:rFonts w:ascii="Arial" w:eastAsia="Arial" w:hAnsi="Arial" w:cs="Arial"/>
                <w:b/>
                <w:color w:val="000000"/>
              </w:rPr>
              <w:t>0.4776</w:t>
            </w:r>
          </w:p>
        </w:tc>
      </w:tr>
      <w:tr w:rsidR="00943936" w14:paraId="4DF603ED" w14:textId="77777777">
        <w:trPr>
          <w:trHeight w:val="190"/>
          <w:jc w:val="center"/>
        </w:trPr>
        <w:tc>
          <w:tcPr>
            <w:tcW w:w="1421" w:type="dxa"/>
          </w:tcPr>
          <w:p w14:paraId="2A749ECC" w14:textId="77777777" w:rsidR="00943936" w:rsidRDefault="00000000">
            <w:pPr>
              <w:widowControl w:val="0"/>
              <w:pBdr>
                <w:top w:val="nil"/>
                <w:left w:val="nil"/>
                <w:bottom w:val="nil"/>
                <w:right w:val="nil"/>
                <w:between w:val="nil"/>
              </w:pBdr>
              <w:spacing w:after="0" w:line="276" w:lineRule="auto"/>
              <w:jc w:val="center"/>
              <w:rPr>
                <w:rFonts w:ascii="Arial" w:eastAsia="Arial" w:hAnsi="Arial" w:cs="Arial"/>
                <w:color w:val="000000"/>
              </w:rPr>
            </w:pPr>
            <w:r>
              <w:rPr>
                <w:rFonts w:ascii="Arial" w:eastAsia="Arial" w:hAnsi="Arial" w:cs="Arial"/>
                <w:color w:val="000000"/>
              </w:rPr>
              <w:t>0.50</w:t>
            </w:r>
          </w:p>
        </w:tc>
        <w:tc>
          <w:tcPr>
            <w:tcW w:w="1196" w:type="dxa"/>
          </w:tcPr>
          <w:p w14:paraId="56FCB0E7" w14:textId="77777777" w:rsidR="00943936" w:rsidRDefault="00000000">
            <w:pPr>
              <w:widowControl w:val="0"/>
              <w:pBdr>
                <w:top w:val="nil"/>
                <w:left w:val="nil"/>
                <w:bottom w:val="nil"/>
                <w:right w:val="nil"/>
                <w:between w:val="nil"/>
              </w:pBdr>
              <w:spacing w:after="0" w:line="276" w:lineRule="auto"/>
              <w:jc w:val="center"/>
              <w:rPr>
                <w:rFonts w:ascii="Arial" w:eastAsia="Arial" w:hAnsi="Arial" w:cs="Arial"/>
                <w:color w:val="000000"/>
              </w:rPr>
            </w:pPr>
            <w:r>
              <w:rPr>
                <w:rFonts w:ascii="Arial" w:eastAsia="Arial" w:hAnsi="Arial" w:cs="Arial"/>
                <w:color w:val="000000"/>
              </w:rPr>
              <w:t>0.5745</w:t>
            </w:r>
          </w:p>
        </w:tc>
        <w:tc>
          <w:tcPr>
            <w:tcW w:w="858" w:type="dxa"/>
          </w:tcPr>
          <w:p w14:paraId="371B81FC" w14:textId="77777777" w:rsidR="00943936" w:rsidRDefault="00000000">
            <w:pPr>
              <w:widowControl w:val="0"/>
              <w:pBdr>
                <w:top w:val="nil"/>
                <w:left w:val="nil"/>
                <w:bottom w:val="nil"/>
                <w:right w:val="nil"/>
                <w:between w:val="nil"/>
              </w:pBdr>
              <w:spacing w:after="0" w:line="276" w:lineRule="auto"/>
              <w:ind w:left="1"/>
              <w:jc w:val="center"/>
              <w:rPr>
                <w:rFonts w:ascii="Arial" w:eastAsia="Arial" w:hAnsi="Arial" w:cs="Arial"/>
                <w:color w:val="000000"/>
              </w:rPr>
            </w:pPr>
            <w:r>
              <w:rPr>
                <w:rFonts w:ascii="Arial" w:eastAsia="Arial" w:hAnsi="Arial" w:cs="Arial"/>
                <w:color w:val="000000"/>
              </w:rPr>
              <w:t>0.2761</w:t>
            </w:r>
          </w:p>
        </w:tc>
        <w:tc>
          <w:tcPr>
            <w:tcW w:w="1489" w:type="dxa"/>
          </w:tcPr>
          <w:p w14:paraId="355661E3" w14:textId="77777777" w:rsidR="00943936" w:rsidRDefault="00000000">
            <w:pPr>
              <w:widowControl w:val="0"/>
              <w:pBdr>
                <w:top w:val="nil"/>
                <w:left w:val="nil"/>
                <w:bottom w:val="nil"/>
                <w:right w:val="nil"/>
                <w:between w:val="nil"/>
              </w:pBdr>
              <w:spacing w:after="0" w:line="276" w:lineRule="auto"/>
              <w:ind w:left="97" w:right="96"/>
              <w:jc w:val="center"/>
              <w:rPr>
                <w:rFonts w:ascii="Arial" w:eastAsia="Arial" w:hAnsi="Arial" w:cs="Arial"/>
                <w:color w:val="000000"/>
              </w:rPr>
            </w:pPr>
            <w:r>
              <w:rPr>
                <w:rFonts w:ascii="Arial" w:eastAsia="Arial" w:hAnsi="Arial" w:cs="Arial"/>
                <w:color w:val="000000"/>
              </w:rPr>
              <w:t>0.4724</w:t>
            </w:r>
          </w:p>
        </w:tc>
      </w:tr>
      <w:tr w:rsidR="00943936" w14:paraId="54E9634C" w14:textId="77777777">
        <w:trPr>
          <w:trHeight w:val="190"/>
          <w:jc w:val="center"/>
        </w:trPr>
        <w:tc>
          <w:tcPr>
            <w:tcW w:w="1421" w:type="dxa"/>
          </w:tcPr>
          <w:p w14:paraId="7201795B" w14:textId="77777777" w:rsidR="00943936" w:rsidRDefault="00000000">
            <w:pPr>
              <w:widowControl w:val="0"/>
              <w:pBdr>
                <w:top w:val="nil"/>
                <w:left w:val="nil"/>
                <w:bottom w:val="nil"/>
                <w:right w:val="nil"/>
                <w:between w:val="nil"/>
              </w:pBdr>
              <w:spacing w:after="0" w:line="276" w:lineRule="auto"/>
              <w:jc w:val="center"/>
              <w:rPr>
                <w:rFonts w:ascii="Arial" w:eastAsia="Arial" w:hAnsi="Arial" w:cs="Arial"/>
                <w:color w:val="000000"/>
              </w:rPr>
            </w:pPr>
            <w:r>
              <w:rPr>
                <w:rFonts w:ascii="Arial" w:eastAsia="Arial" w:hAnsi="Arial" w:cs="Arial"/>
                <w:color w:val="000000"/>
              </w:rPr>
              <w:t>0.55</w:t>
            </w:r>
          </w:p>
        </w:tc>
        <w:tc>
          <w:tcPr>
            <w:tcW w:w="1196" w:type="dxa"/>
          </w:tcPr>
          <w:p w14:paraId="3D99853B" w14:textId="77777777" w:rsidR="00943936" w:rsidRDefault="00000000">
            <w:pPr>
              <w:widowControl w:val="0"/>
              <w:pBdr>
                <w:top w:val="nil"/>
                <w:left w:val="nil"/>
                <w:bottom w:val="nil"/>
                <w:right w:val="nil"/>
                <w:between w:val="nil"/>
              </w:pBdr>
              <w:spacing w:after="0" w:line="276" w:lineRule="auto"/>
              <w:jc w:val="center"/>
              <w:rPr>
                <w:rFonts w:ascii="Arial" w:eastAsia="Arial" w:hAnsi="Arial" w:cs="Arial"/>
                <w:color w:val="000000"/>
              </w:rPr>
            </w:pPr>
            <w:r>
              <w:rPr>
                <w:rFonts w:ascii="Arial" w:eastAsia="Arial" w:hAnsi="Arial" w:cs="Arial"/>
                <w:color w:val="000000"/>
              </w:rPr>
              <w:t>0.5926</w:t>
            </w:r>
          </w:p>
        </w:tc>
        <w:tc>
          <w:tcPr>
            <w:tcW w:w="858" w:type="dxa"/>
          </w:tcPr>
          <w:p w14:paraId="4598F4EF" w14:textId="77777777" w:rsidR="00943936" w:rsidRDefault="00000000">
            <w:pPr>
              <w:widowControl w:val="0"/>
              <w:pBdr>
                <w:top w:val="nil"/>
                <w:left w:val="nil"/>
                <w:bottom w:val="nil"/>
                <w:right w:val="nil"/>
                <w:between w:val="nil"/>
              </w:pBdr>
              <w:spacing w:after="0" w:line="276" w:lineRule="auto"/>
              <w:ind w:left="1"/>
              <w:jc w:val="center"/>
              <w:rPr>
                <w:rFonts w:ascii="Arial" w:eastAsia="Arial" w:hAnsi="Arial" w:cs="Arial"/>
                <w:color w:val="000000"/>
              </w:rPr>
            </w:pPr>
            <w:r>
              <w:rPr>
                <w:rFonts w:ascii="Arial" w:eastAsia="Arial" w:hAnsi="Arial" w:cs="Arial"/>
                <w:color w:val="000000"/>
              </w:rPr>
              <w:t>0.2489</w:t>
            </w:r>
          </w:p>
        </w:tc>
        <w:tc>
          <w:tcPr>
            <w:tcW w:w="1489" w:type="dxa"/>
          </w:tcPr>
          <w:p w14:paraId="17F96020" w14:textId="77777777" w:rsidR="00943936" w:rsidRDefault="00000000">
            <w:pPr>
              <w:widowControl w:val="0"/>
              <w:pBdr>
                <w:top w:val="nil"/>
                <w:left w:val="nil"/>
                <w:bottom w:val="nil"/>
                <w:right w:val="nil"/>
                <w:between w:val="nil"/>
              </w:pBdr>
              <w:spacing w:after="0" w:line="276" w:lineRule="auto"/>
              <w:ind w:left="97" w:right="96"/>
              <w:jc w:val="center"/>
              <w:rPr>
                <w:rFonts w:ascii="Arial" w:eastAsia="Arial" w:hAnsi="Arial" w:cs="Arial"/>
                <w:color w:val="000000"/>
              </w:rPr>
            </w:pPr>
            <w:r>
              <w:rPr>
                <w:rFonts w:ascii="Arial" w:eastAsia="Arial" w:hAnsi="Arial" w:cs="Arial"/>
                <w:color w:val="000000"/>
              </w:rPr>
              <w:t>0.4644</w:t>
            </w:r>
          </w:p>
        </w:tc>
      </w:tr>
      <w:tr w:rsidR="00943936" w14:paraId="6F4ABAD5" w14:textId="77777777">
        <w:trPr>
          <w:trHeight w:val="190"/>
          <w:jc w:val="center"/>
        </w:trPr>
        <w:tc>
          <w:tcPr>
            <w:tcW w:w="1421" w:type="dxa"/>
          </w:tcPr>
          <w:p w14:paraId="189332E1" w14:textId="77777777" w:rsidR="00943936" w:rsidRDefault="00000000">
            <w:pPr>
              <w:widowControl w:val="0"/>
              <w:pBdr>
                <w:top w:val="nil"/>
                <w:left w:val="nil"/>
                <w:bottom w:val="nil"/>
                <w:right w:val="nil"/>
                <w:between w:val="nil"/>
              </w:pBdr>
              <w:spacing w:after="0" w:line="276" w:lineRule="auto"/>
              <w:jc w:val="center"/>
              <w:rPr>
                <w:rFonts w:ascii="Arial" w:eastAsia="Arial" w:hAnsi="Arial" w:cs="Arial"/>
                <w:color w:val="000000"/>
              </w:rPr>
            </w:pPr>
            <w:r>
              <w:rPr>
                <w:rFonts w:ascii="Arial" w:eastAsia="Arial" w:hAnsi="Arial" w:cs="Arial"/>
                <w:color w:val="000000"/>
              </w:rPr>
              <w:t>0.60</w:t>
            </w:r>
          </w:p>
        </w:tc>
        <w:tc>
          <w:tcPr>
            <w:tcW w:w="1196" w:type="dxa"/>
          </w:tcPr>
          <w:p w14:paraId="6213942A" w14:textId="77777777" w:rsidR="00943936" w:rsidRDefault="00000000">
            <w:pPr>
              <w:widowControl w:val="0"/>
              <w:pBdr>
                <w:top w:val="nil"/>
                <w:left w:val="nil"/>
                <w:bottom w:val="nil"/>
                <w:right w:val="nil"/>
                <w:between w:val="nil"/>
              </w:pBdr>
              <w:spacing w:after="0" w:line="276" w:lineRule="auto"/>
              <w:jc w:val="center"/>
              <w:rPr>
                <w:rFonts w:ascii="Arial" w:eastAsia="Arial" w:hAnsi="Arial" w:cs="Arial"/>
                <w:color w:val="000000"/>
              </w:rPr>
            </w:pPr>
            <w:r>
              <w:rPr>
                <w:rFonts w:ascii="Arial" w:eastAsia="Arial" w:hAnsi="Arial" w:cs="Arial"/>
                <w:color w:val="000000"/>
              </w:rPr>
              <w:t>0.6117</w:t>
            </w:r>
          </w:p>
        </w:tc>
        <w:tc>
          <w:tcPr>
            <w:tcW w:w="858" w:type="dxa"/>
          </w:tcPr>
          <w:p w14:paraId="2427F277" w14:textId="77777777" w:rsidR="00943936" w:rsidRDefault="00000000">
            <w:pPr>
              <w:widowControl w:val="0"/>
              <w:pBdr>
                <w:top w:val="nil"/>
                <w:left w:val="nil"/>
                <w:bottom w:val="nil"/>
                <w:right w:val="nil"/>
                <w:between w:val="nil"/>
              </w:pBdr>
              <w:spacing w:after="0" w:line="276" w:lineRule="auto"/>
              <w:ind w:left="1"/>
              <w:jc w:val="center"/>
              <w:rPr>
                <w:rFonts w:ascii="Arial" w:eastAsia="Arial" w:hAnsi="Arial" w:cs="Arial"/>
                <w:color w:val="000000"/>
              </w:rPr>
            </w:pPr>
            <w:r>
              <w:rPr>
                <w:rFonts w:ascii="Arial" w:eastAsia="Arial" w:hAnsi="Arial" w:cs="Arial"/>
                <w:color w:val="000000"/>
              </w:rPr>
              <w:t>0.2252</w:t>
            </w:r>
          </w:p>
        </w:tc>
        <w:tc>
          <w:tcPr>
            <w:tcW w:w="1489" w:type="dxa"/>
          </w:tcPr>
          <w:p w14:paraId="2B8D8597" w14:textId="77777777" w:rsidR="00943936" w:rsidRDefault="00000000">
            <w:pPr>
              <w:widowControl w:val="0"/>
              <w:pBdr>
                <w:top w:val="nil"/>
                <w:left w:val="nil"/>
                <w:bottom w:val="nil"/>
                <w:right w:val="nil"/>
                <w:between w:val="nil"/>
              </w:pBdr>
              <w:spacing w:after="0" w:line="276" w:lineRule="auto"/>
              <w:ind w:left="97" w:right="96"/>
              <w:jc w:val="center"/>
              <w:rPr>
                <w:rFonts w:ascii="Arial" w:eastAsia="Arial" w:hAnsi="Arial" w:cs="Arial"/>
                <w:color w:val="000000"/>
              </w:rPr>
            </w:pPr>
            <w:r>
              <w:rPr>
                <w:rFonts w:ascii="Arial" w:eastAsia="Arial" w:hAnsi="Arial" w:cs="Arial"/>
                <w:color w:val="000000"/>
              </w:rPr>
              <w:t>0.4553</w:t>
            </w:r>
          </w:p>
        </w:tc>
      </w:tr>
      <w:tr w:rsidR="00943936" w14:paraId="5998C30C" w14:textId="77777777">
        <w:trPr>
          <w:trHeight w:val="190"/>
          <w:jc w:val="center"/>
        </w:trPr>
        <w:tc>
          <w:tcPr>
            <w:tcW w:w="1421" w:type="dxa"/>
          </w:tcPr>
          <w:p w14:paraId="20EE7A70" w14:textId="77777777" w:rsidR="00943936" w:rsidRDefault="00000000">
            <w:pPr>
              <w:widowControl w:val="0"/>
              <w:pBdr>
                <w:top w:val="nil"/>
                <w:left w:val="nil"/>
                <w:bottom w:val="nil"/>
                <w:right w:val="nil"/>
                <w:between w:val="nil"/>
              </w:pBdr>
              <w:spacing w:after="0" w:line="276" w:lineRule="auto"/>
              <w:jc w:val="center"/>
              <w:rPr>
                <w:rFonts w:ascii="Arial" w:eastAsia="Arial" w:hAnsi="Arial" w:cs="Arial"/>
                <w:color w:val="000000"/>
              </w:rPr>
            </w:pPr>
            <w:r>
              <w:rPr>
                <w:rFonts w:ascii="Arial" w:eastAsia="Arial" w:hAnsi="Arial" w:cs="Arial"/>
                <w:color w:val="000000"/>
              </w:rPr>
              <w:t>0.65</w:t>
            </w:r>
          </w:p>
        </w:tc>
        <w:tc>
          <w:tcPr>
            <w:tcW w:w="1196" w:type="dxa"/>
          </w:tcPr>
          <w:p w14:paraId="77DBD44E" w14:textId="77777777" w:rsidR="00943936" w:rsidRDefault="00000000">
            <w:pPr>
              <w:widowControl w:val="0"/>
              <w:pBdr>
                <w:top w:val="nil"/>
                <w:left w:val="nil"/>
                <w:bottom w:val="nil"/>
                <w:right w:val="nil"/>
                <w:between w:val="nil"/>
              </w:pBdr>
              <w:spacing w:after="0" w:line="276" w:lineRule="auto"/>
              <w:jc w:val="center"/>
              <w:rPr>
                <w:rFonts w:ascii="Arial" w:eastAsia="Arial" w:hAnsi="Arial" w:cs="Arial"/>
                <w:color w:val="000000"/>
              </w:rPr>
            </w:pPr>
            <w:r>
              <w:rPr>
                <w:rFonts w:ascii="Arial" w:eastAsia="Arial" w:hAnsi="Arial" w:cs="Arial"/>
                <w:color w:val="000000"/>
              </w:rPr>
              <w:t>0.6319</w:t>
            </w:r>
          </w:p>
        </w:tc>
        <w:tc>
          <w:tcPr>
            <w:tcW w:w="858" w:type="dxa"/>
          </w:tcPr>
          <w:p w14:paraId="476CA853" w14:textId="77777777" w:rsidR="00943936" w:rsidRDefault="00000000">
            <w:pPr>
              <w:widowControl w:val="0"/>
              <w:pBdr>
                <w:top w:val="nil"/>
                <w:left w:val="nil"/>
                <w:bottom w:val="nil"/>
                <w:right w:val="nil"/>
                <w:between w:val="nil"/>
              </w:pBdr>
              <w:spacing w:after="0" w:line="276" w:lineRule="auto"/>
              <w:ind w:left="1"/>
              <w:jc w:val="center"/>
              <w:rPr>
                <w:rFonts w:ascii="Arial" w:eastAsia="Arial" w:hAnsi="Arial" w:cs="Arial"/>
                <w:color w:val="000000"/>
              </w:rPr>
            </w:pPr>
            <w:r>
              <w:rPr>
                <w:rFonts w:ascii="Arial" w:eastAsia="Arial" w:hAnsi="Arial" w:cs="Arial"/>
                <w:color w:val="000000"/>
              </w:rPr>
              <w:t>0.1992</w:t>
            </w:r>
          </w:p>
        </w:tc>
        <w:tc>
          <w:tcPr>
            <w:tcW w:w="1489" w:type="dxa"/>
          </w:tcPr>
          <w:p w14:paraId="2E8258E3" w14:textId="77777777" w:rsidR="00943936" w:rsidRDefault="00000000">
            <w:pPr>
              <w:widowControl w:val="0"/>
              <w:pBdr>
                <w:top w:val="nil"/>
                <w:left w:val="nil"/>
                <w:bottom w:val="nil"/>
                <w:right w:val="nil"/>
                <w:between w:val="nil"/>
              </w:pBdr>
              <w:spacing w:after="0" w:line="276" w:lineRule="auto"/>
              <w:ind w:left="97" w:right="96"/>
              <w:jc w:val="center"/>
              <w:rPr>
                <w:rFonts w:ascii="Arial" w:eastAsia="Arial" w:hAnsi="Arial" w:cs="Arial"/>
                <w:color w:val="000000"/>
              </w:rPr>
            </w:pPr>
            <w:r>
              <w:rPr>
                <w:rFonts w:ascii="Arial" w:eastAsia="Arial" w:hAnsi="Arial" w:cs="Arial"/>
                <w:color w:val="000000"/>
              </w:rPr>
              <w:t>0.4406</w:t>
            </w:r>
          </w:p>
        </w:tc>
      </w:tr>
      <w:tr w:rsidR="00943936" w14:paraId="55967842" w14:textId="77777777">
        <w:trPr>
          <w:trHeight w:val="190"/>
          <w:jc w:val="center"/>
        </w:trPr>
        <w:tc>
          <w:tcPr>
            <w:tcW w:w="1421" w:type="dxa"/>
          </w:tcPr>
          <w:p w14:paraId="547F813E" w14:textId="77777777" w:rsidR="00943936" w:rsidRDefault="00000000">
            <w:pPr>
              <w:widowControl w:val="0"/>
              <w:pBdr>
                <w:top w:val="nil"/>
                <w:left w:val="nil"/>
                <w:bottom w:val="nil"/>
                <w:right w:val="nil"/>
                <w:between w:val="nil"/>
              </w:pBdr>
              <w:spacing w:after="0" w:line="276" w:lineRule="auto"/>
              <w:jc w:val="center"/>
              <w:rPr>
                <w:rFonts w:ascii="Arial" w:eastAsia="Arial" w:hAnsi="Arial" w:cs="Arial"/>
                <w:color w:val="000000"/>
              </w:rPr>
            </w:pPr>
            <w:r>
              <w:rPr>
                <w:rFonts w:ascii="Arial" w:eastAsia="Arial" w:hAnsi="Arial" w:cs="Arial"/>
                <w:color w:val="000000"/>
              </w:rPr>
              <w:t>0.70</w:t>
            </w:r>
          </w:p>
        </w:tc>
        <w:tc>
          <w:tcPr>
            <w:tcW w:w="1196" w:type="dxa"/>
          </w:tcPr>
          <w:p w14:paraId="3A8E1837" w14:textId="77777777" w:rsidR="00943936" w:rsidRDefault="00000000">
            <w:pPr>
              <w:widowControl w:val="0"/>
              <w:pBdr>
                <w:top w:val="nil"/>
                <w:left w:val="nil"/>
                <w:bottom w:val="nil"/>
                <w:right w:val="nil"/>
                <w:between w:val="nil"/>
              </w:pBdr>
              <w:spacing w:after="0" w:line="276" w:lineRule="auto"/>
              <w:jc w:val="center"/>
              <w:rPr>
                <w:rFonts w:ascii="Arial" w:eastAsia="Arial" w:hAnsi="Arial" w:cs="Arial"/>
                <w:color w:val="000000"/>
              </w:rPr>
            </w:pPr>
            <w:r>
              <w:rPr>
                <w:rFonts w:ascii="Arial" w:eastAsia="Arial" w:hAnsi="Arial" w:cs="Arial"/>
                <w:color w:val="000000"/>
              </w:rPr>
              <w:t>0.6563</w:t>
            </w:r>
          </w:p>
        </w:tc>
        <w:tc>
          <w:tcPr>
            <w:tcW w:w="858" w:type="dxa"/>
          </w:tcPr>
          <w:p w14:paraId="7843D702" w14:textId="77777777" w:rsidR="00943936" w:rsidRDefault="00000000">
            <w:pPr>
              <w:widowControl w:val="0"/>
              <w:pBdr>
                <w:top w:val="nil"/>
                <w:left w:val="nil"/>
                <w:bottom w:val="nil"/>
                <w:right w:val="nil"/>
                <w:between w:val="nil"/>
              </w:pBdr>
              <w:spacing w:after="0" w:line="276" w:lineRule="auto"/>
              <w:ind w:left="1"/>
              <w:jc w:val="center"/>
              <w:rPr>
                <w:rFonts w:ascii="Arial" w:eastAsia="Arial" w:hAnsi="Arial" w:cs="Arial"/>
                <w:color w:val="000000"/>
              </w:rPr>
            </w:pPr>
            <w:r>
              <w:rPr>
                <w:rFonts w:ascii="Arial" w:eastAsia="Arial" w:hAnsi="Arial" w:cs="Arial"/>
                <w:color w:val="000000"/>
              </w:rPr>
              <w:t>0.1720</w:t>
            </w:r>
          </w:p>
        </w:tc>
        <w:tc>
          <w:tcPr>
            <w:tcW w:w="1489" w:type="dxa"/>
          </w:tcPr>
          <w:p w14:paraId="5D9C708B" w14:textId="77777777" w:rsidR="00943936" w:rsidRDefault="00000000">
            <w:pPr>
              <w:widowControl w:val="0"/>
              <w:pBdr>
                <w:top w:val="nil"/>
                <w:left w:val="nil"/>
                <w:bottom w:val="nil"/>
                <w:right w:val="nil"/>
                <w:between w:val="nil"/>
              </w:pBdr>
              <w:spacing w:after="0" w:line="276" w:lineRule="auto"/>
              <w:ind w:left="97" w:right="96"/>
              <w:jc w:val="center"/>
              <w:rPr>
                <w:rFonts w:ascii="Arial" w:eastAsia="Arial" w:hAnsi="Arial" w:cs="Arial"/>
                <w:color w:val="000000"/>
              </w:rPr>
            </w:pPr>
            <w:r>
              <w:rPr>
                <w:rFonts w:ascii="Arial" w:eastAsia="Arial" w:hAnsi="Arial" w:cs="Arial"/>
                <w:color w:val="000000"/>
              </w:rPr>
              <w:t>0.4199</w:t>
            </w:r>
          </w:p>
        </w:tc>
      </w:tr>
      <w:tr w:rsidR="00943936" w14:paraId="5582E040" w14:textId="77777777">
        <w:trPr>
          <w:trHeight w:val="190"/>
          <w:jc w:val="center"/>
        </w:trPr>
        <w:tc>
          <w:tcPr>
            <w:tcW w:w="1421" w:type="dxa"/>
          </w:tcPr>
          <w:p w14:paraId="08906E2C" w14:textId="77777777" w:rsidR="00943936" w:rsidRDefault="00000000">
            <w:pPr>
              <w:widowControl w:val="0"/>
              <w:pBdr>
                <w:top w:val="nil"/>
                <w:left w:val="nil"/>
                <w:bottom w:val="nil"/>
                <w:right w:val="nil"/>
                <w:between w:val="nil"/>
              </w:pBdr>
              <w:spacing w:after="0" w:line="276" w:lineRule="auto"/>
              <w:jc w:val="center"/>
              <w:rPr>
                <w:rFonts w:ascii="Arial" w:eastAsia="Arial" w:hAnsi="Arial" w:cs="Arial"/>
                <w:color w:val="000000"/>
              </w:rPr>
            </w:pPr>
            <w:r>
              <w:rPr>
                <w:rFonts w:ascii="Arial" w:eastAsia="Arial" w:hAnsi="Arial" w:cs="Arial"/>
                <w:color w:val="000000"/>
              </w:rPr>
              <w:t>0.75</w:t>
            </w:r>
          </w:p>
        </w:tc>
        <w:tc>
          <w:tcPr>
            <w:tcW w:w="1196" w:type="dxa"/>
          </w:tcPr>
          <w:p w14:paraId="27DF3A92" w14:textId="77777777" w:rsidR="00943936" w:rsidRDefault="00000000">
            <w:pPr>
              <w:widowControl w:val="0"/>
              <w:pBdr>
                <w:top w:val="nil"/>
                <w:left w:val="nil"/>
                <w:bottom w:val="nil"/>
                <w:right w:val="nil"/>
                <w:between w:val="nil"/>
              </w:pBdr>
              <w:spacing w:after="0" w:line="276" w:lineRule="auto"/>
              <w:jc w:val="center"/>
              <w:rPr>
                <w:rFonts w:ascii="Arial" w:eastAsia="Arial" w:hAnsi="Arial" w:cs="Arial"/>
                <w:color w:val="000000"/>
              </w:rPr>
            </w:pPr>
            <w:r>
              <w:rPr>
                <w:rFonts w:ascii="Arial" w:eastAsia="Arial" w:hAnsi="Arial" w:cs="Arial"/>
                <w:color w:val="000000"/>
              </w:rPr>
              <w:t>0.6807</w:t>
            </w:r>
          </w:p>
        </w:tc>
        <w:tc>
          <w:tcPr>
            <w:tcW w:w="858" w:type="dxa"/>
          </w:tcPr>
          <w:p w14:paraId="39D6A970" w14:textId="77777777" w:rsidR="00943936" w:rsidRDefault="00000000">
            <w:pPr>
              <w:widowControl w:val="0"/>
              <w:pBdr>
                <w:top w:val="nil"/>
                <w:left w:val="nil"/>
                <w:bottom w:val="nil"/>
                <w:right w:val="nil"/>
                <w:between w:val="nil"/>
              </w:pBdr>
              <w:spacing w:after="0" w:line="276" w:lineRule="auto"/>
              <w:ind w:left="1"/>
              <w:jc w:val="center"/>
              <w:rPr>
                <w:rFonts w:ascii="Arial" w:eastAsia="Arial" w:hAnsi="Arial" w:cs="Arial"/>
                <w:color w:val="000000"/>
              </w:rPr>
            </w:pPr>
            <w:r>
              <w:rPr>
                <w:rFonts w:ascii="Arial" w:eastAsia="Arial" w:hAnsi="Arial" w:cs="Arial"/>
                <w:color w:val="000000"/>
              </w:rPr>
              <w:t>0.1424</w:t>
            </w:r>
          </w:p>
        </w:tc>
        <w:tc>
          <w:tcPr>
            <w:tcW w:w="1489" w:type="dxa"/>
          </w:tcPr>
          <w:p w14:paraId="7B2F0294" w14:textId="77777777" w:rsidR="00943936" w:rsidRDefault="00000000">
            <w:pPr>
              <w:widowControl w:val="0"/>
              <w:pBdr>
                <w:top w:val="nil"/>
                <w:left w:val="nil"/>
                <w:bottom w:val="nil"/>
                <w:right w:val="nil"/>
                <w:between w:val="nil"/>
              </w:pBdr>
              <w:spacing w:after="0" w:line="276" w:lineRule="auto"/>
              <w:ind w:left="97" w:right="96"/>
              <w:jc w:val="center"/>
              <w:rPr>
                <w:rFonts w:ascii="Arial" w:eastAsia="Arial" w:hAnsi="Arial" w:cs="Arial"/>
                <w:color w:val="000000"/>
              </w:rPr>
            </w:pPr>
            <w:r>
              <w:rPr>
                <w:rFonts w:ascii="Arial" w:eastAsia="Arial" w:hAnsi="Arial" w:cs="Arial"/>
                <w:color w:val="000000"/>
              </w:rPr>
              <w:t>0.3877</w:t>
            </w:r>
          </w:p>
        </w:tc>
      </w:tr>
      <w:tr w:rsidR="00943936" w14:paraId="2B51EA3D" w14:textId="77777777">
        <w:trPr>
          <w:trHeight w:val="190"/>
          <w:jc w:val="center"/>
        </w:trPr>
        <w:tc>
          <w:tcPr>
            <w:tcW w:w="1421" w:type="dxa"/>
          </w:tcPr>
          <w:p w14:paraId="18E1D417" w14:textId="77777777" w:rsidR="00943936" w:rsidRDefault="00000000">
            <w:pPr>
              <w:widowControl w:val="0"/>
              <w:pBdr>
                <w:top w:val="nil"/>
                <w:left w:val="nil"/>
                <w:bottom w:val="nil"/>
                <w:right w:val="nil"/>
                <w:between w:val="nil"/>
              </w:pBdr>
              <w:spacing w:after="0" w:line="276" w:lineRule="auto"/>
              <w:jc w:val="center"/>
              <w:rPr>
                <w:rFonts w:ascii="Arial" w:eastAsia="Arial" w:hAnsi="Arial" w:cs="Arial"/>
                <w:color w:val="000000"/>
              </w:rPr>
            </w:pPr>
            <w:r>
              <w:rPr>
                <w:rFonts w:ascii="Arial" w:eastAsia="Arial" w:hAnsi="Arial" w:cs="Arial"/>
                <w:color w:val="000000"/>
              </w:rPr>
              <w:t>0.80</w:t>
            </w:r>
          </w:p>
        </w:tc>
        <w:tc>
          <w:tcPr>
            <w:tcW w:w="1196" w:type="dxa"/>
          </w:tcPr>
          <w:p w14:paraId="2A922BDB" w14:textId="77777777" w:rsidR="00943936" w:rsidRDefault="00000000">
            <w:pPr>
              <w:widowControl w:val="0"/>
              <w:pBdr>
                <w:top w:val="nil"/>
                <w:left w:val="nil"/>
                <w:bottom w:val="nil"/>
                <w:right w:val="nil"/>
                <w:between w:val="nil"/>
              </w:pBdr>
              <w:spacing w:after="0" w:line="276" w:lineRule="auto"/>
              <w:jc w:val="center"/>
              <w:rPr>
                <w:rFonts w:ascii="Arial" w:eastAsia="Arial" w:hAnsi="Arial" w:cs="Arial"/>
                <w:color w:val="000000"/>
              </w:rPr>
            </w:pPr>
            <w:r>
              <w:rPr>
                <w:rFonts w:ascii="Arial" w:eastAsia="Arial" w:hAnsi="Arial" w:cs="Arial"/>
                <w:color w:val="000000"/>
              </w:rPr>
              <w:t>0.7045</w:t>
            </w:r>
          </w:p>
        </w:tc>
        <w:tc>
          <w:tcPr>
            <w:tcW w:w="858" w:type="dxa"/>
          </w:tcPr>
          <w:p w14:paraId="44A93E8F" w14:textId="77777777" w:rsidR="00943936" w:rsidRDefault="00000000">
            <w:pPr>
              <w:widowControl w:val="0"/>
              <w:pBdr>
                <w:top w:val="nil"/>
                <w:left w:val="nil"/>
                <w:bottom w:val="nil"/>
                <w:right w:val="nil"/>
                <w:between w:val="nil"/>
              </w:pBdr>
              <w:spacing w:after="0" w:line="276" w:lineRule="auto"/>
              <w:ind w:left="1"/>
              <w:jc w:val="center"/>
              <w:rPr>
                <w:rFonts w:ascii="Arial" w:eastAsia="Arial" w:hAnsi="Arial" w:cs="Arial"/>
                <w:color w:val="000000"/>
              </w:rPr>
            </w:pPr>
            <w:r>
              <w:rPr>
                <w:rFonts w:ascii="Arial" w:eastAsia="Arial" w:hAnsi="Arial" w:cs="Arial"/>
                <w:color w:val="000000"/>
              </w:rPr>
              <w:t>0.1100</w:t>
            </w:r>
          </w:p>
        </w:tc>
        <w:tc>
          <w:tcPr>
            <w:tcW w:w="1489" w:type="dxa"/>
          </w:tcPr>
          <w:p w14:paraId="2BD1D129" w14:textId="77777777" w:rsidR="00943936" w:rsidRDefault="00000000">
            <w:pPr>
              <w:widowControl w:val="0"/>
              <w:pBdr>
                <w:top w:val="nil"/>
                <w:left w:val="nil"/>
                <w:bottom w:val="nil"/>
                <w:right w:val="nil"/>
                <w:between w:val="nil"/>
              </w:pBdr>
              <w:spacing w:after="0" w:line="276" w:lineRule="auto"/>
              <w:ind w:left="97" w:right="96"/>
              <w:jc w:val="center"/>
              <w:rPr>
                <w:rFonts w:ascii="Arial" w:eastAsia="Arial" w:hAnsi="Arial" w:cs="Arial"/>
                <w:color w:val="000000"/>
              </w:rPr>
            </w:pPr>
            <w:r>
              <w:rPr>
                <w:rFonts w:ascii="Arial" w:eastAsia="Arial" w:hAnsi="Arial" w:cs="Arial"/>
                <w:color w:val="000000"/>
              </w:rPr>
              <w:t>0.3386</w:t>
            </w:r>
          </w:p>
        </w:tc>
      </w:tr>
      <w:tr w:rsidR="00943936" w14:paraId="70D3D422" w14:textId="77777777">
        <w:trPr>
          <w:trHeight w:val="190"/>
          <w:jc w:val="center"/>
        </w:trPr>
        <w:tc>
          <w:tcPr>
            <w:tcW w:w="1421" w:type="dxa"/>
          </w:tcPr>
          <w:p w14:paraId="0093DF8F" w14:textId="77777777" w:rsidR="00943936" w:rsidRDefault="00000000">
            <w:pPr>
              <w:widowControl w:val="0"/>
              <w:pBdr>
                <w:top w:val="nil"/>
                <w:left w:val="nil"/>
                <w:bottom w:val="nil"/>
                <w:right w:val="nil"/>
                <w:between w:val="nil"/>
              </w:pBdr>
              <w:spacing w:after="0" w:line="276" w:lineRule="auto"/>
              <w:jc w:val="center"/>
              <w:rPr>
                <w:rFonts w:ascii="Arial" w:eastAsia="Arial" w:hAnsi="Arial" w:cs="Arial"/>
                <w:color w:val="000000"/>
              </w:rPr>
            </w:pPr>
            <w:r>
              <w:rPr>
                <w:rFonts w:ascii="Arial" w:eastAsia="Arial" w:hAnsi="Arial" w:cs="Arial"/>
                <w:color w:val="000000"/>
              </w:rPr>
              <w:t>0.85</w:t>
            </w:r>
          </w:p>
        </w:tc>
        <w:tc>
          <w:tcPr>
            <w:tcW w:w="1196" w:type="dxa"/>
          </w:tcPr>
          <w:p w14:paraId="43F429AC" w14:textId="77777777" w:rsidR="00943936" w:rsidRDefault="00000000">
            <w:pPr>
              <w:widowControl w:val="0"/>
              <w:pBdr>
                <w:top w:val="nil"/>
                <w:left w:val="nil"/>
                <w:bottom w:val="nil"/>
                <w:right w:val="nil"/>
                <w:between w:val="nil"/>
              </w:pBdr>
              <w:spacing w:after="0" w:line="276" w:lineRule="auto"/>
              <w:jc w:val="center"/>
              <w:rPr>
                <w:rFonts w:ascii="Arial" w:eastAsia="Arial" w:hAnsi="Arial" w:cs="Arial"/>
                <w:color w:val="000000"/>
              </w:rPr>
            </w:pPr>
            <w:r>
              <w:rPr>
                <w:rFonts w:ascii="Arial" w:eastAsia="Arial" w:hAnsi="Arial" w:cs="Arial"/>
                <w:color w:val="000000"/>
              </w:rPr>
              <w:t>0.7390</w:t>
            </w:r>
          </w:p>
        </w:tc>
        <w:tc>
          <w:tcPr>
            <w:tcW w:w="858" w:type="dxa"/>
          </w:tcPr>
          <w:p w14:paraId="08EF7239" w14:textId="77777777" w:rsidR="00943936" w:rsidRDefault="00000000">
            <w:pPr>
              <w:widowControl w:val="0"/>
              <w:pBdr>
                <w:top w:val="nil"/>
                <w:left w:val="nil"/>
                <w:bottom w:val="nil"/>
                <w:right w:val="nil"/>
                <w:between w:val="nil"/>
              </w:pBdr>
              <w:spacing w:after="0" w:line="276" w:lineRule="auto"/>
              <w:ind w:left="1"/>
              <w:jc w:val="center"/>
              <w:rPr>
                <w:rFonts w:ascii="Arial" w:eastAsia="Arial" w:hAnsi="Arial" w:cs="Arial"/>
                <w:color w:val="000000"/>
              </w:rPr>
            </w:pPr>
            <w:r>
              <w:rPr>
                <w:rFonts w:ascii="Arial" w:eastAsia="Arial" w:hAnsi="Arial" w:cs="Arial"/>
                <w:color w:val="000000"/>
              </w:rPr>
              <w:t>0.0753</w:t>
            </w:r>
          </w:p>
        </w:tc>
        <w:tc>
          <w:tcPr>
            <w:tcW w:w="1489" w:type="dxa"/>
          </w:tcPr>
          <w:p w14:paraId="64FD9F44" w14:textId="77777777" w:rsidR="00943936" w:rsidRDefault="00000000">
            <w:pPr>
              <w:widowControl w:val="0"/>
              <w:pBdr>
                <w:top w:val="nil"/>
                <w:left w:val="nil"/>
                <w:bottom w:val="nil"/>
                <w:right w:val="nil"/>
                <w:between w:val="nil"/>
              </w:pBdr>
              <w:spacing w:after="0" w:line="276" w:lineRule="auto"/>
              <w:ind w:left="97" w:right="96"/>
              <w:jc w:val="center"/>
              <w:rPr>
                <w:rFonts w:ascii="Arial" w:eastAsia="Arial" w:hAnsi="Arial" w:cs="Arial"/>
                <w:color w:val="000000"/>
              </w:rPr>
            </w:pPr>
            <w:r>
              <w:rPr>
                <w:rFonts w:ascii="Arial" w:eastAsia="Arial" w:hAnsi="Arial" w:cs="Arial"/>
                <w:color w:val="000000"/>
              </w:rPr>
              <w:t>0.2675</w:t>
            </w:r>
          </w:p>
        </w:tc>
      </w:tr>
      <w:tr w:rsidR="00943936" w14:paraId="3F045275" w14:textId="77777777">
        <w:trPr>
          <w:trHeight w:val="190"/>
          <w:jc w:val="center"/>
        </w:trPr>
        <w:tc>
          <w:tcPr>
            <w:tcW w:w="1421" w:type="dxa"/>
          </w:tcPr>
          <w:p w14:paraId="097E13CA" w14:textId="77777777" w:rsidR="00943936" w:rsidRDefault="00000000">
            <w:pPr>
              <w:widowControl w:val="0"/>
              <w:pBdr>
                <w:top w:val="nil"/>
                <w:left w:val="nil"/>
                <w:bottom w:val="nil"/>
                <w:right w:val="nil"/>
                <w:between w:val="nil"/>
              </w:pBdr>
              <w:spacing w:after="0" w:line="276" w:lineRule="auto"/>
              <w:jc w:val="center"/>
              <w:rPr>
                <w:rFonts w:ascii="Arial" w:eastAsia="Arial" w:hAnsi="Arial" w:cs="Arial"/>
                <w:color w:val="000000"/>
              </w:rPr>
            </w:pPr>
            <w:r>
              <w:rPr>
                <w:rFonts w:ascii="Arial" w:eastAsia="Arial" w:hAnsi="Arial" w:cs="Arial"/>
                <w:color w:val="000000"/>
              </w:rPr>
              <w:t>0.90</w:t>
            </w:r>
          </w:p>
        </w:tc>
        <w:tc>
          <w:tcPr>
            <w:tcW w:w="1196" w:type="dxa"/>
          </w:tcPr>
          <w:p w14:paraId="44C9F464" w14:textId="77777777" w:rsidR="00943936" w:rsidRDefault="00000000">
            <w:pPr>
              <w:widowControl w:val="0"/>
              <w:pBdr>
                <w:top w:val="nil"/>
                <w:left w:val="nil"/>
                <w:bottom w:val="nil"/>
                <w:right w:val="nil"/>
                <w:between w:val="nil"/>
              </w:pBdr>
              <w:spacing w:after="0" w:line="276" w:lineRule="auto"/>
              <w:jc w:val="center"/>
              <w:rPr>
                <w:rFonts w:ascii="Arial" w:eastAsia="Arial" w:hAnsi="Arial" w:cs="Arial"/>
                <w:color w:val="000000"/>
              </w:rPr>
            </w:pPr>
            <w:r>
              <w:rPr>
                <w:rFonts w:ascii="Arial" w:eastAsia="Arial" w:hAnsi="Arial" w:cs="Arial"/>
                <w:color w:val="000000"/>
              </w:rPr>
              <w:t>0.7556</w:t>
            </w:r>
          </w:p>
        </w:tc>
        <w:tc>
          <w:tcPr>
            <w:tcW w:w="858" w:type="dxa"/>
          </w:tcPr>
          <w:p w14:paraId="12B16929" w14:textId="77777777" w:rsidR="00943936" w:rsidRDefault="00000000">
            <w:pPr>
              <w:widowControl w:val="0"/>
              <w:pBdr>
                <w:top w:val="nil"/>
                <w:left w:val="nil"/>
                <w:bottom w:val="nil"/>
                <w:right w:val="nil"/>
                <w:between w:val="nil"/>
              </w:pBdr>
              <w:spacing w:after="0" w:line="276" w:lineRule="auto"/>
              <w:ind w:left="1"/>
              <w:jc w:val="center"/>
              <w:rPr>
                <w:rFonts w:ascii="Arial" w:eastAsia="Arial" w:hAnsi="Arial" w:cs="Arial"/>
                <w:color w:val="000000"/>
              </w:rPr>
            </w:pPr>
            <w:r>
              <w:rPr>
                <w:rFonts w:ascii="Arial" w:eastAsia="Arial" w:hAnsi="Arial" w:cs="Arial"/>
                <w:color w:val="000000"/>
              </w:rPr>
              <w:t>0.0374</w:t>
            </w:r>
          </w:p>
        </w:tc>
        <w:tc>
          <w:tcPr>
            <w:tcW w:w="1489" w:type="dxa"/>
          </w:tcPr>
          <w:p w14:paraId="3B1C12A7" w14:textId="77777777" w:rsidR="00943936" w:rsidRDefault="00000000">
            <w:pPr>
              <w:widowControl w:val="0"/>
              <w:pBdr>
                <w:top w:val="nil"/>
                <w:left w:val="nil"/>
                <w:bottom w:val="nil"/>
                <w:right w:val="nil"/>
                <w:between w:val="nil"/>
              </w:pBdr>
              <w:spacing w:after="0" w:line="276" w:lineRule="auto"/>
              <w:ind w:left="97" w:right="96"/>
              <w:jc w:val="center"/>
              <w:rPr>
                <w:rFonts w:ascii="Arial" w:eastAsia="Arial" w:hAnsi="Arial" w:cs="Arial"/>
                <w:color w:val="000000"/>
              </w:rPr>
            </w:pPr>
            <w:r>
              <w:rPr>
                <w:rFonts w:ascii="Arial" w:eastAsia="Arial" w:hAnsi="Arial" w:cs="Arial"/>
                <w:color w:val="000000"/>
              </w:rPr>
              <w:t>0.1560</w:t>
            </w:r>
          </w:p>
        </w:tc>
      </w:tr>
      <w:tr w:rsidR="00943936" w14:paraId="10CC2264" w14:textId="77777777">
        <w:trPr>
          <w:trHeight w:val="190"/>
          <w:jc w:val="center"/>
        </w:trPr>
        <w:tc>
          <w:tcPr>
            <w:tcW w:w="1421" w:type="dxa"/>
          </w:tcPr>
          <w:p w14:paraId="23DC186A" w14:textId="77777777" w:rsidR="00943936" w:rsidRDefault="00000000">
            <w:pPr>
              <w:widowControl w:val="0"/>
              <w:pBdr>
                <w:top w:val="nil"/>
                <w:left w:val="nil"/>
                <w:bottom w:val="nil"/>
                <w:right w:val="nil"/>
                <w:between w:val="nil"/>
              </w:pBdr>
              <w:spacing w:after="0" w:line="276" w:lineRule="auto"/>
              <w:jc w:val="center"/>
              <w:rPr>
                <w:rFonts w:ascii="Arial" w:eastAsia="Arial" w:hAnsi="Arial" w:cs="Arial"/>
                <w:color w:val="000000"/>
              </w:rPr>
            </w:pPr>
            <w:r>
              <w:rPr>
                <w:rFonts w:ascii="Arial" w:eastAsia="Arial" w:hAnsi="Arial" w:cs="Arial"/>
                <w:color w:val="000000"/>
              </w:rPr>
              <w:t>0.95</w:t>
            </w:r>
          </w:p>
        </w:tc>
        <w:tc>
          <w:tcPr>
            <w:tcW w:w="1196" w:type="dxa"/>
          </w:tcPr>
          <w:p w14:paraId="4DA1600A" w14:textId="77777777" w:rsidR="00943936" w:rsidRDefault="00000000">
            <w:pPr>
              <w:widowControl w:val="0"/>
              <w:pBdr>
                <w:top w:val="nil"/>
                <w:left w:val="nil"/>
                <w:bottom w:val="nil"/>
                <w:right w:val="nil"/>
                <w:between w:val="nil"/>
              </w:pBdr>
              <w:spacing w:after="0" w:line="276" w:lineRule="auto"/>
              <w:jc w:val="center"/>
              <w:rPr>
                <w:rFonts w:ascii="Arial" w:eastAsia="Arial" w:hAnsi="Arial" w:cs="Arial"/>
                <w:color w:val="000000"/>
              </w:rPr>
            </w:pPr>
            <w:r>
              <w:rPr>
                <w:rFonts w:ascii="Arial" w:eastAsia="Arial" w:hAnsi="Arial" w:cs="Arial"/>
                <w:color w:val="000000"/>
              </w:rPr>
              <w:t>0.8228</w:t>
            </w:r>
          </w:p>
        </w:tc>
        <w:tc>
          <w:tcPr>
            <w:tcW w:w="858" w:type="dxa"/>
          </w:tcPr>
          <w:p w14:paraId="42EE4F0D" w14:textId="77777777" w:rsidR="00943936" w:rsidRDefault="00000000">
            <w:pPr>
              <w:widowControl w:val="0"/>
              <w:pBdr>
                <w:top w:val="nil"/>
                <w:left w:val="nil"/>
                <w:bottom w:val="nil"/>
                <w:right w:val="nil"/>
                <w:between w:val="nil"/>
              </w:pBdr>
              <w:spacing w:after="0" w:line="276" w:lineRule="auto"/>
              <w:ind w:left="1"/>
              <w:jc w:val="center"/>
              <w:rPr>
                <w:rFonts w:ascii="Arial" w:eastAsia="Arial" w:hAnsi="Arial" w:cs="Arial"/>
                <w:color w:val="000000"/>
              </w:rPr>
            </w:pPr>
            <w:r>
              <w:rPr>
                <w:rFonts w:ascii="Arial" w:eastAsia="Arial" w:hAnsi="Arial" w:cs="Arial"/>
                <w:color w:val="000000"/>
              </w:rPr>
              <w:t>0.0034</w:t>
            </w:r>
          </w:p>
        </w:tc>
        <w:tc>
          <w:tcPr>
            <w:tcW w:w="1489" w:type="dxa"/>
          </w:tcPr>
          <w:p w14:paraId="4B5B8362" w14:textId="77777777" w:rsidR="00943936" w:rsidRDefault="00000000">
            <w:pPr>
              <w:widowControl w:val="0"/>
              <w:pBdr>
                <w:top w:val="nil"/>
                <w:left w:val="nil"/>
                <w:bottom w:val="nil"/>
                <w:right w:val="nil"/>
                <w:between w:val="nil"/>
              </w:pBdr>
              <w:spacing w:after="0" w:line="276" w:lineRule="auto"/>
              <w:ind w:left="97" w:right="96"/>
              <w:jc w:val="center"/>
              <w:rPr>
                <w:rFonts w:ascii="Arial" w:eastAsia="Arial" w:hAnsi="Arial" w:cs="Arial"/>
                <w:color w:val="000000"/>
              </w:rPr>
            </w:pPr>
            <w:r>
              <w:rPr>
                <w:rFonts w:ascii="Arial" w:eastAsia="Arial" w:hAnsi="Arial" w:cs="Arial"/>
                <w:color w:val="000000"/>
              </w:rPr>
              <w:t>0.0168</w:t>
            </w:r>
          </w:p>
        </w:tc>
      </w:tr>
      <w:tr w:rsidR="00943936" w14:paraId="6DCC3D7B" w14:textId="77777777">
        <w:trPr>
          <w:trHeight w:val="224"/>
          <w:jc w:val="center"/>
        </w:trPr>
        <w:tc>
          <w:tcPr>
            <w:tcW w:w="1421" w:type="dxa"/>
            <w:tcBorders>
              <w:bottom w:val="single" w:sz="8" w:space="0" w:color="000000"/>
            </w:tcBorders>
          </w:tcPr>
          <w:p w14:paraId="02501D5D" w14:textId="77777777" w:rsidR="00943936" w:rsidRDefault="00000000">
            <w:pPr>
              <w:widowControl w:val="0"/>
              <w:pBdr>
                <w:top w:val="nil"/>
                <w:left w:val="nil"/>
                <w:bottom w:val="nil"/>
                <w:right w:val="nil"/>
                <w:between w:val="nil"/>
              </w:pBdr>
              <w:spacing w:after="0" w:line="276" w:lineRule="auto"/>
              <w:jc w:val="center"/>
              <w:rPr>
                <w:rFonts w:ascii="Arial" w:eastAsia="Arial" w:hAnsi="Arial" w:cs="Arial"/>
                <w:color w:val="000000"/>
              </w:rPr>
            </w:pPr>
            <w:r>
              <w:rPr>
                <w:rFonts w:ascii="Arial" w:eastAsia="Arial" w:hAnsi="Arial" w:cs="Arial"/>
                <w:color w:val="000000"/>
              </w:rPr>
              <w:t>1.00</w:t>
            </w:r>
          </w:p>
        </w:tc>
        <w:tc>
          <w:tcPr>
            <w:tcW w:w="1196" w:type="dxa"/>
            <w:tcBorders>
              <w:bottom w:val="single" w:sz="8" w:space="0" w:color="000000"/>
            </w:tcBorders>
          </w:tcPr>
          <w:p w14:paraId="568333C1" w14:textId="77777777" w:rsidR="00943936" w:rsidRDefault="00000000">
            <w:pPr>
              <w:widowControl w:val="0"/>
              <w:pBdr>
                <w:top w:val="nil"/>
                <w:left w:val="nil"/>
                <w:bottom w:val="nil"/>
                <w:right w:val="nil"/>
                <w:between w:val="nil"/>
              </w:pBdr>
              <w:spacing w:after="0" w:line="276" w:lineRule="auto"/>
              <w:jc w:val="center"/>
              <w:rPr>
                <w:rFonts w:ascii="Arial" w:eastAsia="Arial" w:hAnsi="Arial" w:cs="Arial"/>
                <w:color w:val="000000"/>
              </w:rPr>
            </w:pPr>
            <w:r>
              <w:rPr>
                <w:rFonts w:ascii="Arial" w:eastAsia="Arial" w:hAnsi="Arial" w:cs="Arial"/>
                <w:color w:val="000000"/>
              </w:rPr>
              <w:t>0.0000</w:t>
            </w:r>
          </w:p>
        </w:tc>
        <w:tc>
          <w:tcPr>
            <w:tcW w:w="858" w:type="dxa"/>
            <w:tcBorders>
              <w:bottom w:val="single" w:sz="8" w:space="0" w:color="000000"/>
            </w:tcBorders>
          </w:tcPr>
          <w:p w14:paraId="02654B16" w14:textId="77777777" w:rsidR="00943936" w:rsidRDefault="00000000">
            <w:pPr>
              <w:widowControl w:val="0"/>
              <w:pBdr>
                <w:top w:val="nil"/>
                <w:left w:val="nil"/>
                <w:bottom w:val="nil"/>
                <w:right w:val="nil"/>
                <w:between w:val="nil"/>
              </w:pBdr>
              <w:spacing w:after="0" w:line="276" w:lineRule="auto"/>
              <w:ind w:left="1"/>
              <w:jc w:val="center"/>
              <w:rPr>
                <w:rFonts w:ascii="Arial" w:eastAsia="Arial" w:hAnsi="Arial" w:cs="Arial"/>
                <w:color w:val="000000"/>
              </w:rPr>
            </w:pPr>
            <w:r>
              <w:rPr>
                <w:rFonts w:ascii="Arial" w:eastAsia="Arial" w:hAnsi="Arial" w:cs="Arial"/>
                <w:color w:val="000000"/>
              </w:rPr>
              <w:t>0.0000</w:t>
            </w:r>
          </w:p>
        </w:tc>
        <w:tc>
          <w:tcPr>
            <w:tcW w:w="1489" w:type="dxa"/>
            <w:tcBorders>
              <w:bottom w:val="single" w:sz="8" w:space="0" w:color="000000"/>
            </w:tcBorders>
          </w:tcPr>
          <w:p w14:paraId="02FE388D" w14:textId="77777777" w:rsidR="00943936" w:rsidRDefault="00000000">
            <w:pPr>
              <w:widowControl w:val="0"/>
              <w:pBdr>
                <w:top w:val="nil"/>
                <w:left w:val="nil"/>
                <w:bottom w:val="nil"/>
                <w:right w:val="nil"/>
                <w:between w:val="nil"/>
              </w:pBdr>
              <w:spacing w:after="0" w:line="276" w:lineRule="auto"/>
              <w:ind w:left="97" w:right="96"/>
              <w:jc w:val="center"/>
              <w:rPr>
                <w:rFonts w:ascii="Arial" w:eastAsia="Arial" w:hAnsi="Arial" w:cs="Arial"/>
                <w:color w:val="000000"/>
              </w:rPr>
            </w:pPr>
            <w:r>
              <w:rPr>
                <w:rFonts w:ascii="Arial" w:eastAsia="Arial" w:hAnsi="Arial" w:cs="Arial"/>
                <w:color w:val="000000"/>
              </w:rPr>
              <w:t>0.0000</w:t>
            </w:r>
          </w:p>
        </w:tc>
      </w:tr>
    </w:tbl>
    <w:p w14:paraId="4F5F9ABA" w14:textId="77777777" w:rsidR="00943936" w:rsidRDefault="00943936">
      <w:pPr>
        <w:rPr>
          <w:rFonts w:ascii="Arial" w:eastAsia="Arial" w:hAnsi="Arial" w:cs="Arial"/>
        </w:rPr>
      </w:pPr>
    </w:p>
    <w:p w14:paraId="21BFBE4B" w14:textId="77777777" w:rsidR="00943936" w:rsidRDefault="00943936">
      <w:pPr>
        <w:rPr>
          <w:rFonts w:ascii="Arial" w:eastAsia="Arial" w:hAnsi="Arial" w:cs="Arial"/>
        </w:rPr>
      </w:pPr>
    </w:p>
    <w:p w14:paraId="53F40C3A" w14:textId="77777777" w:rsidR="00943936" w:rsidRDefault="00943936">
      <w:pPr>
        <w:rPr>
          <w:rFonts w:ascii="Arial" w:eastAsia="Arial" w:hAnsi="Arial" w:cs="Arial"/>
        </w:rPr>
      </w:pPr>
    </w:p>
    <w:p w14:paraId="5485E3C3" w14:textId="77777777" w:rsidR="00943936" w:rsidRDefault="00943936">
      <w:pPr>
        <w:rPr>
          <w:rFonts w:ascii="Arial" w:eastAsia="Arial" w:hAnsi="Arial" w:cs="Arial"/>
        </w:rPr>
      </w:pPr>
    </w:p>
    <w:p w14:paraId="2F7F8FC0" w14:textId="77777777" w:rsidR="00943936" w:rsidRDefault="00943936">
      <w:pPr>
        <w:rPr>
          <w:rFonts w:ascii="Arial" w:eastAsia="Arial" w:hAnsi="Arial" w:cs="Arial"/>
        </w:rPr>
      </w:pPr>
    </w:p>
    <w:p w14:paraId="4BBA7F68" w14:textId="77777777" w:rsidR="00943936" w:rsidRDefault="00943936">
      <w:pPr>
        <w:rPr>
          <w:rFonts w:ascii="Arial" w:eastAsia="Arial" w:hAnsi="Arial" w:cs="Arial"/>
        </w:rPr>
      </w:pPr>
    </w:p>
    <w:p w14:paraId="4CB69DA2" w14:textId="77777777" w:rsidR="00943936" w:rsidRDefault="00943936">
      <w:pPr>
        <w:rPr>
          <w:rFonts w:ascii="Arial" w:eastAsia="Arial" w:hAnsi="Arial" w:cs="Arial"/>
        </w:rPr>
      </w:pPr>
    </w:p>
    <w:p w14:paraId="14CA3C6D" w14:textId="77777777" w:rsidR="00943936" w:rsidRDefault="00943936">
      <w:pPr>
        <w:rPr>
          <w:rFonts w:ascii="Arial" w:eastAsia="Arial" w:hAnsi="Arial" w:cs="Arial"/>
        </w:rPr>
      </w:pPr>
    </w:p>
    <w:p w14:paraId="4D433960" w14:textId="77777777" w:rsidR="00EB2A38" w:rsidRDefault="00EB2A38">
      <w:pPr>
        <w:rPr>
          <w:rFonts w:ascii="Arial" w:eastAsia="Arial" w:hAnsi="Arial" w:cs="Arial"/>
        </w:rPr>
      </w:pPr>
    </w:p>
    <w:p w14:paraId="2D7CDCA5" w14:textId="77777777" w:rsidR="00943936" w:rsidRDefault="00943936">
      <w:pPr>
        <w:rPr>
          <w:rFonts w:ascii="Arial" w:eastAsia="Arial" w:hAnsi="Arial" w:cs="Arial"/>
        </w:rPr>
      </w:pPr>
    </w:p>
    <w:p w14:paraId="2A295E84" w14:textId="77777777" w:rsidR="00943936" w:rsidRDefault="00943936">
      <w:pPr>
        <w:rPr>
          <w:rFonts w:ascii="Arial" w:eastAsia="Arial" w:hAnsi="Arial" w:cs="Arial"/>
        </w:rPr>
      </w:pPr>
    </w:p>
    <w:p w14:paraId="101BA6C1" w14:textId="77777777" w:rsidR="00943936" w:rsidRDefault="00943936">
      <w:pPr>
        <w:widowControl w:val="0"/>
        <w:pBdr>
          <w:top w:val="nil"/>
          <w:left w:val="nil"/>
          <w:bottom w:val="nil"/>
          <w:right w:val="nil"/>
          <w:between w:val="nil"/>
        </w:pBdr>
        <w:spacing w:after="0" w:line="276" w:lineRule="auto"/>
        <w:ind w:right="-46"/>
        <w:jc w:val="both"/>
        <w:rPr>
          <w:rFonts w:ascii="Arial" w:eastAsia="Arial" w:hAnsi="Arial" w:cs="Arial"/>
          <w:b/>
        </w:rPr>
      </w:pPr>
    </w:p>
    <w:p w14:paraId="0FD8E174" w14:textId="77777777" w:rsidR="00943936" w:rsidRDefault="00943936">
      <w:pPr>
        <w:widowControl w:val="0"/>
        <w:pBdr>
          <w:top w:val="nil"/>
          <w:left w:val="nil"/>
          <w:bottom w:val="nil"/>
          <w:right w:val="nil"/>
          <w:between w:val="nil"/>
        </w:pBdr>
        <w:spacing w:after="0" w:line="276" w:lineRule="auto"/>
        <w:ind w:right="-46"/>
        <w:jc w:val="both"/>
        <w:rPr>
          <w:rFonts w:ascii="Arial" w:eastAsia="Arial" w:hAnsi="Arial" w:cs="Arial"/>
          <w:b/>
        </w:rPr>
      </w:pPr>
    </w:p>
    <w:p w14:paraId="0E4DE07B" w14:textId="77777777" w:rsidR="00943936" w:rsidRDefault="00000000">
      <w:pPr>
        <w:widowControl w:val="0"/>
        <w:pBdr>
          <w:top w:val="nil"/>
          <w:left w:val="nil"/>
          <w:bottom w:val="nil"/>
          <w:right w:val="nil"/>
          <w:between w:val="nil"/>
        </w:pBdr>
        <w:spacing w:after="0" w:line="240" w:lineRule="auto"/>
        <w:ind w:right="-46"/>
        <w:jc w:val="both"/>
        <w:rPr>
          <w:rFonts w:ascii="Arial" w:eastAsia="Arial" w:hAnsi="Arial" w:cs="Arial"/>
          <w:color w:val="000000"/>
        </w:rPr>
      </w:pPr>
      <w:r>
        <w:rPr>
          <w:rFonts w:ascii="Arial" w:eastAsia="Arial" w:hAnsi="Arial" w:cs="Arial"/>
          <w:b/>
          <w:color w:val="000000"/>
        </w:rPr>
        <w:lastRenderedPageBreak/>
        <w:t>Table S3</w:t>
      </w:r>
      <w:r>
        <w:rPr>
          <w:rFonts w:ascii="Arial" w:eastAsia="Arial" w:hAnsi="Arial" w:cs="Arial"/>
          <w:color w:val="000000"/>
        </w:rPr>
        <w:t xml:space="preserve">: List of the selected cities with descriptive statistics relative to their satellite imagery coverage. The AOI defines roughly the city’s perimeter, whereby the downloaded satellite images might or not cover the full AOI area. On average, most cities were well covered by the downloaded images. </w:t>
      </w:r>
      <w:proofErr w:type="spellStart"/>
      <w:r>
        <w:rPr>
          <w:rFonts w:ascii="Arial" w:eastAsia="Arial" w:hAnsi="Arial" w:cs="Arial"/>
          <w:color w:val="000000"/>
        </w:rPr>
        <w:t>Berdychiv</w:t>
      </w:r>
      <w:proofErr w:type="spellEnd"/>
      <w:r>
        <w:rPr>
          <w:rFonts w:ascii="Arial" w:eastAsia="Arial" w:hAnsi="Arial" w:cs="Arial"/>
          <w:color w:val="000000"/>
        </w:rPr>
        <w:t xml:space="preserve"> was the only city with only one available image, thus the NA in the table. </w:t>
      </w:r>
    </w:p>
    <w:p w14:paraId="5CA99125" w14:textId="77777777" w:rsidR="00943936" w:rsidRDefault="00943936">
      <w:pPr>
        <w:widowControl w:val="0"/>
        <w:pBdr>
          <w:top w:val="nil"/>
          <w:left w:val="nil"/>
          <w:bottom w:val="nil"/>
          <w:right w:val="nil"/>
          <w:between w:val="nil"/>
        </w:pBdr>
        <w:spacing w:after="0" w:line="204" w:lineRule="auto"/>
        <w:ind w:right="-46"/>
        <w:jc w:val="both"/>
        <w:rPr>
          <w:rFonts w:ascii="Arial" w:eastAsia="Arial" w:hAnsi="Arial" w:cs="Arial"/>
          <w:color w:val="000000"/>
        </w:rPr>
      </w:pPr>
    </w:p>
    <w:tbl>
      <w:tblPr>
        <w:tblStyle w:val="a1"/>
        <w:tblW w:w="9825" w:type="dxa"/>
        <w:jc w:val="center"/>
        <w:tblLayout w:type="fixed"/>
        <w:tblLook w:val="0400" w:firstRow="0" w:lastRow="0" w:firstColumn="0" w:lastColumn="0" w:noHBand="0" w:noVBand="1"/>
      </w:tblPr>
      <w:tblGrid>
        <w:gridCol w:w="2520"/>
        <w:gridCol w:w="2055"/>
        <w:gridCol w:w="1305"/>
        <w:gridCol w:w="1035"/>
        <w:gridCol w:w="1305"/>
        <w:gridCol w:w="1605"/>
      </w:tblGrid>
      <w:tr w:rsidR="00943936" w14:paraId="136271C3" w14:textId="77777777" w:rsidTr="00EB2A38">
        <w:trPr>
          <w:trHeight w:val="320"/>
          <w:jc w:val="center"/>
        </w:trPr>
        <w:tc>
          <w:tcPr>
            <w:tcW w:w="2520" w:type="dxa"/>
            <w:tcBorders>
              <w:top w:val="single" w:sz="4" w:space="0" w:color="000000"/>
              <w:left w:val="nil"/>
              <w:bottom w:val="single" w:sz="4" w:space="0" w:color="000000"/>
              <w:right w:val="nil"/>
            </w:tcBorders>
            <w:shd w:val="clear" w:color="auto" w:fill="auto"/>
            <w:vAlign w:val="center"/>
          </w:tcPr>
          <w:p w14:paraId="703216B3" w14:textId="77777777" w:rsidR="00943936" w:rsidRDefault="00000000" w:rsidP="00EB2A38">
            <w:pPr>
              <w:spacing w:after="0" w:line="240" w:lineRule="auto"/>
              <w:jc w:val="center"/>
              <w:rPr>
                <w:rFonts w:ascii="Aptos Narrow" w:eastAsia="Aptos Narrow" w:hAnsi="Aptos Narrow" w:cs="Aptos Narrow"/>
                <w:b/>
                <w:color w:val="000000"/>
              </w:rPr>
            </w:pPr>
            <w:r>
              <w:rPr>
                <w:rFonts w:ascii="Aptos Narrow" w:eastAsia="Aptos Narrow" w:hAnsi="Aptos Narrow" w:cs="Aptos Narrow"/>
                <w:b/>
                <w:color w:val="000000"/>
              </w:rPr>
              <w:t>City</w:t>
            </w:r>
          </w:p>
        </w:tc>
        <w:tc>
          <w:tcPr>
            <w:tcW w:w="2055" w:type="dxa"/>
            <w:tcBorders>
              <w:top w:val="single" w:sz="4" w:space="0" w:color="000000"/>
              <w:left w:val="nil"/>
              <w:bottom w:val="single" w:sz="4" w:space="0" w:color="000000"/>
              <w:right w:val="nil"/>
            </w:tcBorders>
            <w:shd w:val="clear" w:color="auto" w:fill="auto"/>
            <w:vAlign w:val="center"/>
          </w:tcPr>
          <w:p w14:paraId="4C9DBE33" w14:textId="77777777" w:rsidR="00943936" w:rsidRDefault="00000000" w:rsidP="00EB2A38">
            <w:pPr>
              <w:spacing w:after="0" w:line="240" w:lineRule="auto"/>
              <w:jc w:val="center"/>
              <w:rPr>
                <w:rFonts w:ascii="Aptos Narrow" w:eastAsia="Aptos Narrow" w:hAnsi="Aptos Narrow" w:cs="Aptos Narrow"/>
                <w:b/>
                <w:color w:val="000000"/>
              </w:rPr>
            </w:pPr>
            <w:r>
              <w:rPr>
                <w:rFonts w:ascii="Aptos Narrow" w:eastAsia="Aptos Narrow" w:hAnsi="Aptos Narrow" w:cs="Aptos Narrow"/>
                <w:b/>
                <w:color w:val="000000"/>
              </w:rPr>
              <w:t>Oblast</w:t>
            </w:r>
          </w:p>
        </w:tc>
        <w:tc>
          <w:tcPr>
            <w:tcW w:w="1305" w:type="dxa"/>
            <w:tcBorders>
              <w:top w:val="single" w:sz="4" w:space="0" w:color="000000"/>
              <w:left w:val="nil"/>
              <w:bottom w:val="single" w:sz="4" w:space="0" w:color="000000"/>
              <w:right w:val="nil"/>
            </w:tcBorders>
            <w:shd w:val="clear" w:color="auto" w:fill="auto"/>
            <w:vAlign w:val="center"/>
          </w:tcPr>
          <w:p w14:paraId="5A967707" w14:textId="77777777" w:rsidR="00943936" w:rsidRDefault="00000000" w:rsidP="00EB2A38">
            <w:pPr>
              <w:spacing w:after="0" w:line="240" w:lineRule="auto"/>
              <w:jc w:val="center"/>
              <w:rPr>
                <w:rFonts w:ascii="Aptos Narrow" w:eastAsia="Aptos Narrow" w:hAnsi="Aptos Narrow" w:cs="Aptos Narrow"/>
                <w:b/>
                <w:color w:val="000000"/>
              </w:rPr>
            </w:pPr>
            <w:r>
              <w:rPr>
                <w:rFonts w:ascii="Aptos Narrow" w:eastAsia="Aptos Narrow" w:hAnsi="Aptos Narrow" w:cs="Aptos Narrow"/>
                <w:b/>
                <w:color w:val="000000"/>
              </w:rPr>
              <w:t>Region</w:t>
            </w:r>
          </w:p>
        </w:tc>
        <w:tc>
          <w:tcPr>
            <w:tcW w:w="1035" w:type="dxa"/>
            <w:tcBorders>
              <w:top w:val="single" w:sz="4" w:space="0" w:color="000000"/>
              <w:left w:val="nil"/>
              <w:bottom w:val="single" w:sz="4" w:space="0" w:color="000000"/>
              <w:right w:val="nil"/>
            </w:tcBorders>
            <w:shd w:val="clear" w:color="auto" w:fill="auto"/>
            <w:vAlign w:val="center"/>
          </w:tcPr>
          <w:p w14:paraId="596132D7" w14:textId="77777777" w:rsidR="00943936" w:rsidRDefault="00000000" w:rsidP="00EB2A38">
            <w:pPr>
              <w:spacing w:after="0" w:line="240" w:lineRule="auto"/>
              <w:jc w:val="center"/>
              <w:rPr>
                <w:rFonts w:ascii="Aptos Narrow" w:eastAsia="Aptos Narrow" w:hAnsi="Aptos Narrow" w:cs="Aptos Narrow"/>
                <w:b/>
                <w:color w:val="000000"/>
              </w:rPr>
            </w:pPr>
            <w:r>
              <w:rPr>
                <w:rFonts w:ascii="Aptos Narrow" w:eastAsia="Aptos Narrow" w:hAnsi="Aptos Narrow" w:cs="Aptos Narrow"/>
                <w:b/>
                <w:color w:val="000000"/>
              </w:rPr>
              <w:t>AOI area (km2)</w:t>
            </w:r>
          </w:p>
        </w:tc>
        <w:tc>
          <w:tcPr>
            <w:tcW w:w="1305" w:type="dxa"/>
            <w:tcBorders>
              <w:top w:val="single" w:sz="4" w:space="0" w:color="000000"/>
              <w:left w:val="nil"/>
              <w:bottom w:val="single" w:sz="4" w:space="0" w:color="000000"/>
              <w:right w:val="nil"/>
            </w:tcBorders>
            <w:shd w:val="clear" w:color="auto" w:fill="auto"/>
            <w:vAlign w:val="center"/>
          </w:tcPr>
          <w:p w14:paraId="00E84025" w14:textId="77777777" w:rsidR="00943936" w:rsidRDefault="00000000" w:rsidP="00EB2A38">
            <w:pPr>
              <w:spacing w:after="0" w:line="240" w:lineRule="auto"/>
              <w:jc w:val="center"/>
              <w:rPr>
                <w:rFonts w:ascii="Aptos Narrow" w:eastAsia="Aptos Narrow" w:hAnsi="Aptos Narrow" w:cs="Aptos Narrow"/>
                <w:b/>
                <w:color w:val="000000"/>
              </w:rPr>
            </w:pPr>
            <w:r>
              <w:rPr>
                <w:rFonts w:ascii="Aptos Narrow" w:eastAsia="Aptos Narrow" w:hAnsi="Aptos Narrow" w:cs="Aptos Narrow"/>
                <w:b/>
                <w:color w:val="000000"/>
              </w:rPr>
              <w:t>Mean</w:t>
            </w:r>
          </w:p>
        </w:tc>
        <w:tc>
          <w:tcPr>
            <w:tcW w:w="1605" w:type="dxa"/>
            <w:tcBorders>
              <w:top w:val="single" w:sz="4" w:space="0" w:color="000000"/>
              <w:left w:val="nil"/>
              <w:bottom w:val="single" w:sz="4" w:space="0" w:color="000000"/>
              <w:right w:val="nil"/>
            </w:tcBorders>
            <w:shd w:val="clear" w:color="auto" w:fill="auto"/>
            <w:vAlign w:val="center"/>
          </w:tcPr>
          <w:p w14:paraId="68F17D57" w14:textId="77777777" w:rsidR="00943936" w:rsidRDefault="00000000" w:rsidP="00EB2A38">
            <w:pPr>
              <w:spacing w:after="0" w:line="240" w:lineRule="auto"/>
              <w:jc w:val="center"/>
              <w:rPr>
                <w:rFonts w:ascii="Aptos Narrow" w:eastAsia="Aptos Narrow" w:hAnsi="Aptos Narrow" w:cs="Aptos Narrow"/>
                <w:b/>
                <w:color w:val="000000"/>
              </w:rPr>
            </w:pPr>
            <w:r>
              <w:rPr>
                <w:rFonts w:ascii="Aptos Narrow" w:eastAsia="Aptos Narrow" w:hAnsi="Aptos Narrow" w:cs="Aptos Narrow"/>
                <w:b/>
                <w:color w:val="000000"/>
              </w:rPr>
              <w:t>Std. Dev.</w:t>
            </w:r>
          </w:p>
        </w:tc>
      </w:tr>
      <w:tr w:rsidR="00943936" w14:paraId="557CDC18" w14:textId="77777777">
        <w:trPr>
          <w:trHeight w:val="320"/>
          <w:jc w:val="center"/>
        </w:trPr>
        <w:tc>
          <w:tcPr>
            <w:tcW w:w="2520" w:type="dxa"/>
            <w:tcBorders>
              <w:top w:val="nil"/>
              <w:left w:val="nil"/>
              <w:bottom w:val="nil"/>
              <w:right w:val="nil"/>
            </w:tcBorders>
            <w:shd w:val="clear" w:color="auto" w:fill="auto"/>
            <w:vAlign w:val="bottom"/>
          </w:tcPr>
          <w:p w14:paraId="42B30E25" w14:textId="77777777" w:rsidR="00943936" w:rsidRDefault="00000000">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Alchevsk</w:t>
            </w:r>
            <w:proofErr w:type="spellEnd"/>
          </w:p>
        </w:tc>
        <w:tc>
          <w:tcPr>
            <w:tcW w:w="2055" w:type="dxa"/>
            <w:tcBorders>
              <w:top w:val="nil"/>
              <w:left w:val="nil"/>
              <w:bottom w:val="nil"/>
              <w:right w:val="nil"/>
            </w:tcBorders>
            <w:shd w:val="clear" w:color="auto" w:fill="auto"/>
            <w:vAlign w:val="bottom"/>
          </w:tcPr>
          <w:p w14:paraId="6A328625"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Luhansk</w:t>
            </w:r>
          </w:p>
        </w:tc>
        <w:tc>
          <w:tcPr>
            <w:tcW w:w="1305" w:type="dxa"/>
            <w:tcBorders>
              <w:top w:val="nil"/>
              <w:left w:val="nil"/>
              <w:bottom w:val="nil"/>
              <w:right w:val="nil"/>
            </w:tcBorders>
            <w:shd w:val="clear" w:color="auto" w:fill="auto"/>
            <w:vAlign w:val="bottom"/>
          </w:tcPr>
          <w:p w14:paraId="2F511814"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East</w:t>
            </w:r>
          </w:p>
        </w:tc>
        <w:tc>
          <w:tcPr>
            <w:tcW w:w="1035" w:type="dxa"/>
            <w:tcBorders>
              <w:top w:val="nil"/>
              <w:left w:val="nil"/>
              <w:bottom w:val="nil"/>
              <w:right w:val="nil"/>
            </w:tcBorders>
            <w:shd w:val="clear" w:color="auto" w:fill="auto"/>
            <w:vAlign w:val="bottom"/>
          </w:tcPr>
          <w:p w14:paraId="55157A8D"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161.5</w:t>
            </w:r>
          </w:p>
        </w:tc>
        <w:tc>
          <w:tcPr>
            <w:tcW w:w="1305" w:type="dxa"/>
            <w:tcBorders>
              <w:top w:val="nil"/>
              <w:left w:val="nil"/>
              <w:bottom w:val="nil"/>
              <w:right w:val="nil"/>
            </w:tcBorders>
            <w:shd w:val="clear" w:color="auto" w:fill="auto"/>
            <w:vAlign w:val="bottom"/>
          </w:tcPr>
          <w:p w14:paraId="340B5169"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69.7</w:t>
            </w:r>
          </w:p>
        </w:tc>
        <w:tc>
          <w:tcPr>
            <w:tcW w:w="1605" w:type="dxa"/>
            <w:tcBorders>
              <w:top w:val="nil"/>
              <w:left w:val="nil"/>
              <w:bottom w:val="nil"/>
              <w:right w:val="nil"/>
            </w:tcBorders>
            <w:shd w:val="clear" w:color="auto" w:fill="auto"/>
            <w:vAlign w:val="bottom"/>
          </w:tcPr>
          <w:p w14:paraId="313EE8FC"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53.1</w:t>
            </w:r>
          </w:p>
        </w:tc>
      </w:tr>
      <w:tr w:rsidR="00943936" w14:paraId="18E0C911" w14:textId="77777777">
        <w:trPr>
          <w:trHeight w:val="320"/>
          <w:jc w:val="center"/>
        </w:trPr>
        <w:tc>
          <w:tcPr>
            <w:tcW w:w="2520" w:type="dxa"/>
            <w:tcBorders>
              <w:top w:val="nil"/>
              <w:left w:val="nil"/>
              <w:bottom w:val="nil"/>
              <w:right w:val="nil"/>
            </w:tcBorders>
            <w:shd w:val="clear" w:color="auto" w:fill="auto"/>
            <w:vAlign w:val="bottom"/>
          </w:tcPr>
          <w:p w14:paraId="321468AD" w14:textId="77777777" w:rsidR="00943936" w:rsidRDefault="00000000">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Berdychiv</w:t>
            </w:r>
            <w:proofErr w:type="spellEnd"/>
          </w:p>
        </w:tc>
        <w:tc>
          <w:tcPr>
            <w:tcW w:w="2055" w:type="dxa"/>
            <w:tcBorders>
              <w:top w:val="nil"/>
              <w:left w:val="nil"/>
              <w:bottom w:val="nil"/>
              <w:right w:val="nil"/>
            </w:tcBorders>
            <w:shd w:val="clear" w:color="auto" w:fill="auto"/>
            <w:vAlign w:val="bottom"/>
          </w:tcPr>
          <w:p w14:paraId="54007429"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Zhytomyr</w:t>
            </w:r>
          </w:p>
        </w:tc>
        <w:tc>
          <w:tcPr>
            <w:tcW w:w="1305" w:type="dxa"/>
            <w:tcBorders>
              <w:top w:val="nil"/>
              <w:left w:val="nil"/>
              <w:bottom w:val="nil"/>
              <w:right w:val="nil"/>
            </w:tcBorders>
            <w:shd w:val="clear" w:color="auto" w:fill="auto"/>
            <w:vAlign w:val="bottom"/>
          </w:tcPr>
          <w:p w14:paraId="30753564"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Central</w:t>
            </w:r>
          </w:p>
        </w:tc>
        <w:tc>
          <w:tcPr>
            <w:tcW w:w="1035" w:type="dxa"/>
            <w:tcBorders>
              <w:top w:val="nil"/>
              <w:left w:val="nil"/>
              <w:bottom w:val="nil"/>
              <w:right w:val="nil"/>
            </w:tcBorders>
            <w:shd w:val="clear" w:color="auto" w:fill="auto"/>
            <w:vAlign w:val="bottom"/>
          </w:tcPr>
          <w:p w14:paraId="1B8E17C5"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62.8</w:t>
            </w:r>
          </w:p>
        </w:tc>
        <w:tc>
          <w:tcPr>
            <w:tcW w:w="1305" w:type="dxa"/>
            <w:tcBorders>
              <w:top w:val="nil"/>
              <w:left w:val="nil"/>
              <w:bottom w:val="nil"/>
              <w:right w:val="nil"/>
            </w:tcBorders>
            <w:shd w:val="clear" w:color="auto" w:fill="auto"/>
            <w:vAlign w:val="bottom"/>
          </w:tcPr>
          <w:p w14:paraId="35329D42"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62.8</w:t>
            </w:r>
          </w:p>
        </w:tc>
        <w:tc>
          <w:tcPr>
            <w:tcW w:w="1605" w:type="dxa"/>
            <w:tcBorders>
              <w:top w:val="nil"/>
              <w:left w:val="nil"/>
              <w:bottom w:val="nil"/>
              <w:right w:val="nil"/>
            </w:tcBorders>
            <w:shd w:val="clear" w:color="auto" w:fill="auto"/>
            <w:vAlign w:val="bottom"/>
          </w:tcPr>
          <w:p w14:paraId="71C7CBC2"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NA</w:t>
            </w:r>
          </w:p>
        </w:tc>
      </w:tr>
      <w:tr w:rsidR="00943936" w14:paraId="24D5FCAA" w14:textId="77777777">
        <w:trPr>
          <w:trHeight w:val="320"/>
          <w:jc w:val="center"/>
        </w:trPr>
        <w:tc>
          <w:tcPr>
            <w:tcW w:w="2520" w:type="dxa"/>
            <w:tcBorders>
              <w:top w:val="nil"/>
              <w:left w:val="nil"/>
              <w:bottom w:val="nil"/>
              <w:right w:val="nil"/>
            </w:tcBorders>
            <w:shd w:val="clear" w:color="auto" w:fill="auto"/>
            <w:vAlign w:val="bottom"/>
          </w:tcPr>
          <w:p w14:paraId="028E40C2" w14:textId="77777777" w:rsidR="00943936" w:rsidRDefault="00000000">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Berehove</w:t>
            </w:r>
            <w:proofErr w:type="spellEnd"/>
          </w:p>
        </w:tc>
        <w:tc>
          <w:tcPr>
            <w:tcW w:w="2055" w:type="dxa"/>
            <w:tcBorders>
              <w:top w:val="nil"/>
              <w:left w:val="nil"/>
              <w:bottom w:val="nil"/>
              <w:right w:val="nil"/>
            </w:tcBorders>
            <w:shd w:val="clear" w:color="auto" w:fill="auto"/>
            <w:vAlign w:val="bottom"/>
          </w:tcPr>
          <w:p w14:paraId="26571311"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Zakarpattia</w:t>
            </w:r>
          </w:p>
        </w:tc>
        <w:tc>
          <w:tcPr>
            <w:tcW w:w="1305" w:type="dxa"/>
            <w:tcBorders>
              <w:top w:val="nil"/>
              <w:left w:val="nil"/>
              <w:bottom w:val="nil"/>
              <w:right w:val="nil"/>
            </w:tcBorders>
            <w:shd w:val="clear" w:color="auto" w:fill="auto"/>
            <w:vAlign w:val="bottom"/>
          </w:tcPr>
          <w:p w14:paraId="75833CAE"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West</w:t>
            </w:r>
          </w:p>
        </w:tc>
        <w:tc>
          <w:tcPr>
            <w:tcW w:w="1035" w:type="dxa"/>
            <w:tcBorders>
              <w:top w:val="nil"/>
              <w:left w:val="nil"/>
              <w:bottom w:val="nil"/>
              <w:right w:val="nil"/>
            </w:tcBorders>
            <w:shd w:val="clear" w:color="auto" w:fill="auto"/>
            <w:vAlign w:val="bottom"/>
          </w:tcPr>
          <w:p w14:paraId="46BBD752"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184.3</w:t>
            </w:r>
          </w:p>
        </w:tc>
        <w:tc>
          <w:tcPr>
            <w:tcW w:w="1305" w:type="dxa"/>
            <w:tcBorders>
              <w:top w:val="nil"/>
              <w:left w:val="nil"/>
              <w:bottom w:val="nil"/>
              <w:right w:val="nil"/>
            </w:tcBorders>
            <w:shd w:val="clear" w:color="auto" w:fill="auto"/>
            <w:vAlign w:val="bottom"/>
          </w:tcPr>
          <w:p w14:paraId="2F404539"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90.4</w:t>
            </w:r>
          </w:p>
        </w:tc>
        <w:tc>
          <w:tcPr>
            <w:tcW w:w="1605" w:type="dxa"/>
            <w:tcBorders>
              <w:top w:val="nil"/>
              <w:left w:val="nil"/>
              <w:bottom w:val="nil"/>
              <w:right w:val="nil"/>
            </w:tcBorders>
            <w:shd w:val="clear" w:color="auto" w:fill="auto"/>
            <w:vAlign w:val="bottom"/>
          </w:tcPr>
          <w:p w14:paraId="4FAC6CC7"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59</w:t>
            </w:r>
          </w:p>
        </w:tc>
      </w:tr>
      <w:tr w:rsidR="00943936" w14:paraId="3BE5CB33" w14:textId="77777777">
        <w:trPr>
          <w:trHeight w:val="320"/>
          <w:jc w:val="center"/>
        </w:trPr>
        <w:tc>
          <w:tcPr>
            <w:tcW w:w="2520" w:type="dxa"/>
            <w:tcBorders>
              <w:top w:val="nil"/>
              <w:left w:val="nil"/>
              <w:bottom w:val="nil"/>
              <w:right w:val="nil"/>
            </w:tcBorders>
            <w:shd w:val="clear" w:color="auto" w:fill="auto"/>
            <w:vAlign w:val="bottom"/>
          </w:tcPr>
          <w:p w14:paraId="404ACE97"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Bila-Tserkva</w:t>
            </w:r>
          </w:p>
        </w:tc>
        <w:tc>
          <w:tcPr>
            <w:tcW w:w="2055" w:type="dxa"/>
            <w:tcBorders>
              <w:top w:val="nil"/>
              <w:left w:val="nil"/>
              <w:bottom w:val="nil"/>
              <w:right w:val="nil"/>
            </w:tcBorders>
            <w:shd w:val="clear" w:color="auto" w:fill="auto"/>
            <w:vAlign w:val="bottom"/>
          </w:tcPr>
          <w:p w14:paraId="10E43F9D"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Kiev</w:t>
            </w:r>
          </w:p>
        </w:tc>
        <w:tc>
          <w:tcPr>
            <w:tcW w:w="1305" w:type="dxa"/>
            <w:tcBorders>
              <w:top w:val="nil"/>
              <w:left w:val="nil"/>
              <w:bottom w:val="nil"/>
              <w:right w:val="nil"/>
            </w:tcBorders>
            <w:shd w:val="clear" w:color="auto" w:fill="auto"/>
            <w:vAlign w:val="bottom"/>
          </w:tcPr>
          <w:p w14:paraId="1F692BD3"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Central</w:t>
            </w:r>
          </w:p>
        </w:tc>
        <w:tc>
          <w:tcPr>
            <w:tcW w:w="1035" w:type="dxa"/>
            <w:tcBorders>
              <w:top w:val="nil"/>
              <w:left w:val="nil"/>
              <w:bottom w:val="nil"/>
              <w:right w:val="nil"/>
            </w:tcBorders>
            <w:shd w:val="clear" w:color="auto" w:fill="auto"/>
            <w:vAlign w:val="bottom"/>
          </w:tcPr>
          <w:p w14:paraId="20C30390"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142.7</w:t>
            </w:r>
          </w:p>
        </w:tc>
        <w:tc>
          <w:tcPr>
            <w:tcW w:w="1305" w:type="dxa"/>
            <w:tcBorders>
              <w:top w:val="nil"/>
              <w:left w:val="nil"/>
              <w:bottom w:val="nil"/>
              <w:right w:val="nil"/>
            </w:tcBorders>
            <w:shd w:val="clear" w:color="auto" w:fill="auto"/>
            <w:vAlign w:val="bottom"/>
          </w:tcPr>
          <w:p w14:paraId="746C70D8"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113.2</w:t>
            </w:r>
          </w:p>
        </w:tc>
        <w:tc>
          <w:tcPr>
            <w:tcW w:w="1605" w:type="dxa"/>
            <w:tcBorders>
              <w:top w:val="nil"/>
              <w:left w:val="nil"/>
              <w:bottom w:val="nil"/>
              <w:right w:val="nil"/>
            </w:tcBorders>
            <w:shd w:val="clear" w:color="auto" w:fill="auto"/>
            <w:vAlign w:val="bottom"/>
          </w:tcPr>
          <w:p w14:paraId="7F31FDE2"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40.2</w:t>
            </w:r>
          </w:p>
        </w:tc>
      </w:tr>
      <w:tr w:rsidR="00943936" w14:paraId="0B8E78F7" w14:textId="77777777">
        <w:trPr>
          <w:trHeight w:val="320"/>
          <w:jc w:val="center"/>
        </w:trPr>
        <w:tc>
          <w:tcPr>
            <w:tcW w:w="2520" w:type="dxa"/>
            <w:tcBorders>
              <w:top w:val="nil"/>
              <w:left w:val="nil"/>
              <w:bottom w:val="nil"/>
              <w:right w:val="nil"/>
            </w:tcBorders>
            <w:shd w:val="clear" w:color="auto" w:fill="auto"/>
            <w:vAlign w:val="bottom"/>
          </w:tcPr>
          <w:p w14:paraId="79B1465B"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Cherkasy</w:t>
            </w:r>
          </w:p>
        </w:tc>
        <w:tc>
          <w:tcPr>
            <w:tcW w:w="2055" w:type="dxa"/>
            <w:tcBorders>
              <w:top w:val="nil"/>
              <w:left w:val="nil"/>
              <w:bottom w:val="nil"/>
              <w:right w:val="nil"/>
            </w:tcBorders>
            <w:shd w:val="clear" w:color="auto" w:fill="auto"/>
            <w:vAlign w:val="bottom"/>
          </w:tcPr>
          <w:p w14:paraId="20E5014E"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Cherkasy</w:t>
            </w:r>
          </w:p>
        </w:tc>
        <w:tc>
          <w:tcPr>
            <w:tcW w:w="1305" w:type="dxa"/>
            <w:tcBorders>
              <w:top w:val="nil"/>
              <w:left w:val="nil"/>
              <w:bottom w:val="nil"/>
              <w:right w:val="nil"/>
            </w:tcBorders>
            <w:shd w:val="clear" w:color="auto" w:fill="auto"/>
            <w:vAlign w:val="bottom"/>
          </w:tcPr>
          <w:p w14:paraId="0C6FC490"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Central</w:t>
            </w:r>
          </w:p>
        </w:tc>
        <w:tc>
          <w:tcPr>
            <w:tcW w:w="1035" w:type="dxa"/>
            <w:tcBorders>
              <w:top w:val="nil"/>
              <w:left w:val="nil"/>
              <w:bottom w:val="nil"/>
              <w:right w:val="nil"/>
            </w:tcBorders>
            <w:shd w:val="clear" w:color="auto" w:fill="auto"/>
            <w:vAlign w:val="bottom"/>
          </w:tcPr>
          <w:p w14:paraId="36D476C5"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444.3</w:t>
            </w:r>
          </w:p>
        </w:tc>
        <w:tc>
          <w:tcPr>
            <w:tcW w:w="1305" w:type="dxa"/>
            <w:tcBorders>
              <w:top w:val="nil"/>
              <w:left w:val="nil"/>
              <w:bottom w:val="nil"/>
              <w:right w:val="nil"/>
            </w:tcBorders>
            <w:shd w:val="clear" w:color="auto" w:fill="auto"/>
            <w:vAlign w:val="bottom"/>
          </w:tcPr>
          <w:p w14:paraId="0FDD2EB9"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206.2</w:t>
            </w:r>
          </w:p>
        </w:tc>
        <w:tc>
          <w:tcPr>
            <w:tcW w:w="1605" w:type="dxa"/>
            <w:tcBorders>
              <w:top w:val="nil"/>
              <w:left w:val="nil"/>
              <w:bottom w:val="nil"/>
              <w:right w:val="nil"/>
            </w:tcBorders>
            <w:shd w:val="clear" w:color="auto" w:fill="auto"/>
            <w:vAlign w:val="bottom"/>
          </w:tcPr>
          <w:p w14:paraId="335629CD"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126.3</w:t>
            </w:r>
          </w:p>
        </w:tc>
      </w:tr>
      <w:tr w:rsidR="00943936" w14:paraId="356B5AA6" w14:textId="77777777">
        <w:trPr>
          <w:trHeight w:val="320"/>
          <w:jc w:val="center"/>
        </w:trPr>
        <w:tc>
          <w:tcPr>
            <w:tcW w:w="2520" w:type="dxa"/>
            <w:tcBorders>
              <w:top w:val="nil"/>
              <w:left w:val="nil"/>
              <w:bottom w:val="nil"/>
              <w:right w:val="nil"/>
            </w:tcBorders>
            <w:shd w:val="clear" w:color="auto" w:fill="auto"/>
            <w:vAlign w:val="bottom"/>
          </w:tcPr>
          <w:p w14:paraId="73C346E3"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Chernihiv</w:t>
            </w:r>
          </w:p>
        </w:tc>
        <w:tc>
          <w:tcPr>
            <w:tcW w:w="2055" w:type="dxa"/>
            <w:tcBorders>
              <w:top w:val="nil"/>
              <w:left w:val="nil"/>
              <w:bottom w:val="nil"/>
              <w:right w:val="nil"/>
            </w:tcBorders>
            <w:shd w:val="clear" w:color="auto" w:fill="auto"/>
            <w:vAlign w:val="bottom"/>
          </w:tcPr>
          <w:p w14:paraId="25836448"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Chernihiv</w:t>
            </w:r>
          </w:p>
        </w:tc>
        <w:tc>
          <w:tcPr>
            <w:tcW w:w="1305" w:type="dxa"/>
            <w:tcBorders>
              <w:top w:val="nil"/>
              <w:left w:val="nil"/>
              <w:bottom w:val="nil"/>
              <w:right w:val="nil"/>
            </w:tcBorders>
            <w:shd w:val="clear" w:color="auto" w:fill="auto"/>
            <w:vAlign w:val="bottom"/>
          </w:tcPr>
          <w:p w14:paraId="3CAAF4B3"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Central</w:t>
            </w:r>
          </w:p>
        </w:tc>
        <w:tc>
          <w:tcPr>
            <w:tcW w:w="1035" w:type="dxa"/>
            <w:tcBorders>
              <w:top w:val="nil"/>
              <w:left w:val="nil"/>
              <w:bottom w:val="nil"/>
              <w:right w:val="nil"/>
            </w:tcBorders>
            <w:shd w:val="clear" w:color="auto" w:fill="auto"/>
            <w:vAlign w:val="bottom"/>
          </w:tcPr>
          <w:p w14:paraId="057A4901"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128.3</w:t>
            </w:r>
          </w:p>
        </w:tc>
        <w:tc>
          <w:tcPr>
            <w:tcW w:w="1305" w:type="dxa"/>
            <w:tcBorders>
              <w:top w:val="nil"/>
              <w:left w:val="nil"/>
              <w:bottom w:val="nil"/>
              <w:right w:val="nil"/>
            </w:tcBorders>
            <w:shd w:val="clear" w:color="auto" w:fill="auto"/>
            <w:vAlign w:val="bottom"/>
          </w:tcPr>
          <w:p w14:paraId="3F4F53E6"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125.8</w:t>
            </w:r>
          </w:p>
        </w:tc>
        <w:tc>
          <w:tcPr>
            <w:tcW w:w="1605" w:type="dxa"/>
            <w:tcBorders>
              <w:top w:val="nil"/>
              <w:left w:val="nil"/>
              <w:bottom w:val="nil"/>
              <w:right w:val="nil"/>
            </w:tcBorders>
            <w:shd w:val="clear" w:color="auto" w:fill="auto"/>
            <w:vAlign w:val="bottom"/>
          </w:tcPr>
          <w:p w14:paraId="615282A8"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37.3</w:t>
            </w:r>
          </w:p>
        </w:tc>
      </w:tr>
      <w:tr w:rsidR="00943936" w14:paraId="5EF2859D" w14:textId="77777777">
        <w:trPr>
          <w:trHeight w:val="320"/>
          <w:jc w:val="center"/>
        </w:trPr>
        <w:tc>
          <w:tcPr>
            <w:tcW w:w="2520" w:type="dxa"/>
            <w:tcBorders>
              <w:top w:val="nil"/>
              <w:left w:val="nil"/>
              <w:bottom w:val="nil"/>
              <w:right w:val="nil"/>
            </w:tcBorders>
            <w:shd w:val="clear" w:color="auto" w:fill="auto"/>
            <w:vAlign w:val="bottom"/>
          </w:tcPr>
          <w:p w14:paraId="72815031"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Chernivtsi</w:t>
            </w:r>
          </w:p>
        </w:tc>
        <w:tc>
          <w:tcPr>
            <w:tcW w:w="2055" w:type="dxa"/>
            <w:tcBorders>
              <w:top w:val="nil"/>
              <w:left w:val="nil"/>
              <w:bottom w:val="nil"/>
              <w:right w:val="nil"/>
            </w:tcBorders>
            <w:shd w:val="clear" w:color="auto" w:fill="auto"/>
            <w:vAlign w:val="bottom"/>
          </w:tcPr>
          <w:p w14:paraId="65EE695A"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Chernivtsi</w:t>
            </w:r>
          </w:p>
        </w:tc>
        <w:tc>
          <w:tcPr>
            <w:tcW w:w="1305" w:type="dxa"/>
            <w:tcBorders>
              <w:top w:val="nil"/>
              <w:left w:val="nil"/>
              <w:bottom w:val="nil"/>
              <w:right w:val="nil"/>
            </w:tcBorders>
            <w:shd w:val="clear" w:color="auto" w:fill="auto"/>
            <w:vAlign w:val="bottom"/>
          </w:tcPr>
          <w:p w14:paraId="064C7DC9"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West</w:t>
            </w:r>
          </w:p>
        </w:tc>
        <w:tc>
          <w:tcPr>
            <w:tcW w:w="1035" w:type="dxa"/>
            <w:tcBorders>
              <w:top w:val="nil"/>
              <w:left w:val="nil"/>
              <w:bottom w:val="nil"/>
              <w:right w:val="nil"/>
            </w:tcBorders>
            <w:shd w:val="clear" w:color="auto" w:fill="auto"/>
            <w:vAlign w:val="bottom"/>
          </w:tcPr>
          <w:p w14:paraId="3F824490"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310.5</w:t>
            </w:r>
          </w:p>
        </w:tc>
        <w:tc>
          <w:tcPr>
            <w:tcW w:w="1305" w:type="dxa"/>
            <w:tcBorders>
              <w:top w:val="nil"/>
              <w:left w:val="nil"/>
              <w:bottom w:val="nil"/>
              <w:right w:val="nil"/>
            </w:tcBorders>
            <w:shd w:val="clear" w:color="auto" w:fill="auto"/>
            <w:vAlign w:val="bottom"/>
          </w:tcPr>
          <w:p w14:paraId="038D192A"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282.3</w:t>
            </w:r>
          </w:p>
        </w:tc>
        <w:tc>
          <w:tcPr>
            <w:tcW w:w="1605" w:type="dxa"/>
            <w:tcBorders>
              <w:top w:val="nil"/>
              <w:left w:val="nil"/>
              <w:bottom w:val="nil"/>
              <w:right w:val="nil"/>
            </w:tcBorders>
            <w:shd w:val="clear" w:color="auto" w:fill="auto"/>
            <w:vAlign w:val="bottom"/>
          </w:tcPr>
          <w:p w14:paraId="570B135C"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81.7</w:t>
            </w:r>
          </w:p>
        </w:tc>
      </w:tr>
      <w:tr w:rsidR="00943936" w14:paraId="197ABA90" w14:textId="77777777">
        <w:trPr>
          <w:trHeight w:val="320"/>
          <w:jc w:val="center"/>
        </w:trPr>
        <w:tc>
          <w:tcPr>
            <w:tcW w:w="2520" w:type="dxa"/>
            <w:tcBorders>
              <w:top w:val="nil"/>
              <w:left w:val="nil"/>
              <w:bottom w:val="nil"/>
              <w:right w:val="nil"/>
            </w:tcBorders>
            <w:shd w:val="clear" w:color="auto" w:fill="auto"/>
            <w:vAlign w:val="bottom"/>
          </w:tcPr>
          <w:p w14:paraId="18FCC608" w14:textId="77777777" w:rsidR="00943936" w:rsidRDefault="00000000">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Chortkiv</w:t>
            </w:r>
            <w:proofErr w:type="spellEnd"/>
          </w:p>
        </w:tc>
        <w:tc>
          <w:tcPr>
            <w:tcW w:w="2055" w:type="dxa"/>
            <w:tcBorders>
              <w:top w:val="nil"/>
              <w:left w:val="nil"/>
              <w:bottom w:val="nil"/>
              <w:right w:val="nil"/>
            </w:tcBorders>
            <w:shd w:val="clear" w:color="auto" w:fill="auto"/>
            <w:vAlign w:val="bottom"/>
          </w:tcPr>
          <w:p w14:paraId="3445ED42"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Ternopil</w:t>
            </w:r>
          </w:p>
        </w:tc>
        <w:tc>
          <w:tcPr>
            <w:tcW w:w="1305" w:type="dxa"/>
            <w:tcBorders>
              <w:top w:val="nil"/>
              <w:left w:val="nil"/>
              <w:bottom w:val="nil"/>
              <w:right w:val="nil"/>
            </w:tcBorders>
            <w:shd w:val="clear" w:color="auto" w:fill="auto"/>
            <w:vAlign w:val="bottom"/>
          </w:tcPr>
          <w:p w14:paraId="79ABDA56"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West</w:t>
            </w:r>
          </w:p>
        </w:tc>
        <w:tc>
          <w:tcPr>
            <w:tcW w:w="1035" w:type="dxa"/>
            <w:tcBorders>
              <w:top w:val="nil"/>
              <w:left w:val="nil"/>
              <w:bottom w:val="nil"/>
              <w:right w:val="nil"/>
            </w:tcBorders>
            <w:shd w:val="clear" w:color="auto" w:fill="auto"/>
            <w:vAlign w:val="bottom"/>
          </w:tcPr>
          <w:p w14:paraId="50E3FB85"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64.8</w:t>
            </w:r>
          </w:p>
        </w:tc>
        <w:tc>
          <w:tcPr>
            <w:tcW w:w="1305" w:type="dxa"/>
            <w:tcBorders>
              <w:top w:val="nil"/>
              <w:left w:val="nil"/>
              <w:bottom w:val="nil"/>
              <w:right w:val="nil"/>
            </w:tcBorders>
            <w:shd w:val="clear" w:color="auto" w:fill="auto"/>
            <w:vAlign w:val="bottom"/>
          </w:tcPr>
          <w:p w14:paraId="5534F4E8"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24.4</w:t>
            </w:r>
          </w:p>
        </w:tc>
        <w:tc>
          <w:tcPr>
            <w:tcW w:w="1605" w:type="dxa"/>
            <w:tcBorders>
              <w:top w:val="nil"/>
              <w:left w:val="nil"/>
              <w:bottom w:val="nil"/>
              <w:right w:val="nil"/>
            </w:tcBorders>
            <w:shd w:val="clear" w:color="auto" w:fill="auto"/>
            <w:vAlign w:val="bottom"/>
          </w:tcPr>
          <w:p w14:paraId="6BA44F15"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20.9</w:t>
            </w:r>
          </w:p>
        </w:tc>
      </w:tr>
      <w:tr w:rsidR="00943936" w14:paraId="6B11DD4D" w14:textId="77777777">
        <w:trPr>
          <w:trHeight w:val="320"/>
          <w:jc w:val="center"/>
        </w:trPr>
        <w:tc>
          <w:tcPr>
            <w:tcW w:w="2520" w:type="dxa"/>
            <w:tcBorders>
              <w:top w:val="nil"/>
              <w:left w:val="nil"/>
              <w:bottom w:val="nil"/>
              <w:right w:val="nil"/>
            </w:tcBorders>
            <w:shd w:val="clear" w:color="auto" w:fill="auto"/>
            <w:vAlign w:val="bottom"/>
          </w:tcPr>
          <w:p w14:paraId="1453E960"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Dnipro</w:t>
            </w:r>
          </w:p>
        </w:tc>
        <w:tc>
          <w:tcPr>
            <w:tcW w:w="2055" w:type="dxa"/>
            <w:tcBorders>
              <w:top w:val="nil"/>
              <w:left w:val="nil"/>
              <w:bottom w:val="nil"/>
              <w:right w:val="nil"/>
            </w:tcBorders>
            <w:shd w:val="clear" w:color="auto" w:fill="auto"/>
            <w:vAlign w:val="bottom"/>
          </w:tcPr>
          <w:p w14:paraId="722CD127"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Dnipropetrovsk</w:t>
            </w:r>
          </w:p>
        </w:tc>
        <w:tc>
          <w:tcPr>
            <w:tcW w:w="1305" w:type="dxa"/>
            <w:tcBorders>
              <w:top w:val="nil"/>
              <w:left w:val="nil"/>
              <w:bottom w:val="nil"/>
              <w:right w:val="nil"/>
            </w:tcBorders>
            <w:shd w:val="clear" w:color="auto" w:fill="auto"/>
            <w:vAlign w:val="bottom"/>
          </w:tcPr>
          <w:p w14:paraId="3C60B7BC"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East</w:t>
            </w:r>
          </w:p>
        </w:tc>
        <w:tc>
          <w:tcPr>
            <w:tcW w:w="1035" w:type="dxa"/>
            <w:tcBorders>
              <w:top w:val="nil"/>
              <w:left w:val="nil"/>
              <w:bottom w:val="nil"/>
              <w:right w:val="nil"/>
            </w:tcBorders>
            <w:shd w:val="clear" w:color="auto" w:fill="auto"/>
            <w:vAlign w:val="bottom"/>
          </w:tcPr>
          <w:p w14:paraId="657576CB"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525.5</w:t>
            </w:r>
          </w:p>
        </w:tc>
        <w:tc>
          <w:tcPr>
            <w:tcW w:w="1305" w:type="dxa"/>
            <w:tcBorders>
              <w:top w:val="nil"/>
              <w:left w:val="nil"/>
              <w:bottom w:val="nil"/>
              <w:right w:val="nil"/>
            </w:tcBorders>
            <w:shd w:val="clear" w:color="auto" w:fill="auto"/>
            <w:vAlign w:val="bottom"/>
          </w:tcPr>
          <w:p w14:paraId="665B3F3B"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273.3</w:t>
            </w:r>
          </w:p>
        </w:tc>
        <w:tc>
          <w:tcPr>
            <w:tcW w:w="1605" w:type="dxa"/>
            <w:tcBorders>
              <w:top w:val="nil"/>
              <w:left w:val="nil"/>
              <w:bottom w:val="nil"/>
              <w:right w:val="nil"/>
            </w:tcBorders>
            <w:shd w:val="clear" w:color="auto" w:fill="auto"/>
            <w:vAlign w:val="bottom"/>
          </w:tcPr>
          <w:p w14:paraId="5595B371"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169.7</w:t>
            </w:r>
          </w:p>
        </w:tc>
      </w:tr>
      <w:tr w:rsidR="00943936" w14:paraId="5BE9C340" w14:textId="77777777">
        <w:trPr>
          <w:trHeight w:val="320"/>
          <w:jc w:val="center"/>
        </w:trPr>
        <w:tc>
          <w:tcPr>
            <w:tcW w:w="2520" w:type="dxa"/>
            <w:tcBorders>
              <w:top w:val="nil"/>
              <w:left w:val="nil"/>
              <w:bottom w:val="nil"/>
              <w:right w:val="nil"/>
            </w:tcBorders>
            <w:shd w:val="clear" w:color="auto" w:fill="auto"/>
            <w:vAlign w:val="bottom"/>
          </w:tcPr>
          <w:p w14:paraId="2763B85A"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Donetsk</w:t>
            </w:r>
          </w:p>
        </w:tc>
        <w:tc>
          <w:tcPr>
            <w:tcW w:w="2055" w:type="dxa"/>
            <w:tcBorders>
              <w:top w:val="nil"/>
              <w:left w:val="nil"/>
              <w:bottom w:val="nil"/>
              <w:right w:val="nil"/>
            </w:tcBorders>
            <w:shd w:val="clear" w:color="auto" w:fill="auto"/>
            <w:vAlign w:val="bottom"/>
          </w:tcPr>
          <w:p w14:paraId="37A42565"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Donetsk</w:t>
            </w:r>
          </w:p>
        </w:tc>
        <w:tc>
          <w:tcPr>
            <w:tcW w:w="1305" w:type="dxa"/>
            <w:tcBorders>
              <w:top w:val="nil"/>
              <w:left w:val="nil"/>
              <w:bottom w:val="nil"/>
              <w:right w:val="nil"/>
            </w:tcBorders>
            <w:shd w:val="clear" w:color="auto" w:fill="auto"/>
            <w:vAlign w:val="bottom"/>
          </w:tcPr>
          <w:p w14:paraId="2F3B5F38"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East</w:t>
            </w:r>
          </w:p>
        </w:tc>
        <w:tc>
          <w:tcPr>
            <w:tcW w:w="1035" w:type="dxa"/>
            <w:tcBorders>
              <w:top w:val="nil"/>
              <w:left w:val="nil"/>
              <w:bottom w:val="nil"/>
              <w:right w:val="nil"/>
            </w:tcBorders>
            <w:shd w:val="clear" w:color="auto" w:fill="auto"/>
            <w:vAlign w:val="bottom"/>
          </w:tcPr>
          <w:p w14:paraId="13C0C4C8"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509.3</w:t>
            </w:r>
          </w:p>
        </w:tc>
        <w:tc>
          <w:tcPr>
            <w:tcW w:w="1305" w:type="dxa"/>
            <w:tcBorders>
              <w:top w:val="nil"/>
              <w:left w:val="nil"/>
              <w:bottom w:val="nil"/>
              <w:right w:val="nil"/>
            </w:tcBorders>
            <w:shd w:val="clear" w:color="auto" w:fill="auto"/>
            <w:vAlign w:val="bottom"/>
          </w:tcPr>
          <w:p w14:paraId="6549F389"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149.2</w:t>
            </w:r>
          </w:p>
        </w:tc>
        <w:tc>
          <w:tcPr>
            <w:tcW w:w="1605" w:type="dxa"/>
            <w:tcBorders>
              <w:top w:val="nil"/>
              <w:left w:val="nil"/>
              <w:bottom w:val="nil"/>
              <w:right w:val="nil"/>
            </w:tcBorders>
            <w:shd w:val="clear" w:color="auto" w:fill="auto"/>
            <w:vAlign w:val="bottom"/>
          </w:tcPr>
          <w:p w14:paraId="6110C887"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146.9</w:t>
            </w:r>
          </w:p>
        </w:tc>
      </w:tr>
      <w:tr w:rsidR="00943936" w14:paraId="149AD469" w14:textId="77777777">
        <w:trPr>
          <w:trHeight w:val="320"/>
          <w:jc w:val="center"/>
        </w:trPr>
        <w:tc>
          <w:tcPr>
            <w:tcW w:w="2520" w:type="dxa"/>
            <w:tcBorders>
              <w:top w:val="nil"/>
              <w:left w:val="nil"/>
              <w:bottom w:val="nil"/>
              <w:right w:val="nil"/>
            </w:tcBorders>
            <w:shd w:val="clear" w:color="auto" w:fill="auto"/>
            <w:vAlign w:val="bottom"/>
          </w:tcPr>
          <w:p w14:paraId="31F450C8" w14:textId="77777777" w:rsidR="00943936" w:rsidRDefault="00000000">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Drohobych</w:t>
            </w:r>
            <w:proofErr w:type="spellEnd"/>
          </w:p>
        </w:tc>
        <w:tc>
          <w:tcPr>
            <w:tcW w:w="2055" w:type="dxa"/>
            <w:tcBorders>
              <w:top w:val="nil"/>
              <w:left w:val="nil"/>
              <w:bottom w:val="nil"/>
              <w:right w:val="nil"/>
            </w:tcBorders>
            <w:shd w:val="clear" w:color="auto" w:fill="auto"/>
            <w:vAlign w:val="bottom"/>
          </w:tcPr>
          <w:p w14:paraId="04CBDD08"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Lviv</w:t>
            </w:r>
          </w:p>
        </w:tc>
        <w:tc>
          <w:tcPr>
            <w:tcW w:w="1305" w:type="dxa"/>
            <w:tcBorders>
              <w:top w:val="nil"/>
              <w:left w:val="nil"/>
              <w:bottom w:val="nil"/>
              <w:right w:val="nil"/>
            </w:tcBorders>
            <w:shd w:val="clear" w:color="auto" w:fill="auto"/>
            <w:vAlign w:val="bottom"/>
          </w:tcPr>
          <w:p w14:paraId="1BEB1D40"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West</w:t>
            </w:r>
          </w:p>
        </w:tc>
        <w:tc>
          <w:tcPr>
            <w:tcW w:w="1035" w:type="dxa"/>
            <w:tcBorders>
              <w:top w:val="nil"/>
              <w:left w:val="nil"/>
              <w:bottom w:val="nil"/>
              <w:right w:val="nil"/>
            </w:tcBorders>
            <w:shd w:val="clear" w:color="auto" w:fill="auto"/>
            <w:vAlign w:val="bottom"/>
          </w:tcPr>
          <w:p w14:paraId="25CDF392"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230.4</w:t>
            </w:r>
          </w:p>
        </w:tc>
        <w:tc>
          <w:tcPr>
            <w:tcW w:w="1305" w:type="dxa"/>
            <w:tcBorders>
              <w:top w:val="nil"/>
              <w:left w:val="nil"/>
              <w:bottom w:val="nil"/>
              <w:right w:val="nil"/>
            </w:tcBorders>
            <w:shd w:val="clear" w:color="auto" w:fill="auto"/>
            <w:vAlign w:val="bottom"/>
          </w:tcPr>
          <w:p w14:paraId="69060147"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209.4</w:t>
            </w:r>
          </w:p>
        </w:tc>
        <w:tc>
          <w:tcPr>
            <w:tcW w:w="1605" w:type="dxa"/>
            <w:tcBorders>
              <w:top w:val="nil"/>
              <w:left w:val="nil"/>
              <w:bottom w:val="nil"/>
              <w:right w:val="nil"/>
            </w:tcBorders>
            <w:shd w:val="clear" w:color="auto" w:fill="auto"/>
            <w:vAlign w:val="bottom"/>
          </w:tcPr>
          <w:p w14:paraId="266BE772"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30.6</w:t>
            </w:r>
          </w:p>
        </w:tc>
      </w:tr>
      <w:tr w:rsidR="00943936" w14:paraId="7EB773CF" w14:textId="77777777">
        <w:trPr>
          <w:trHeight w:val="320"/>
          <w:jc w:val="center"/>
        </w:trPr>
        <w:tc>
          <w:tcPr>
            <w:tcW w:w="2520" w:type="dxa"/>
            <w:tcBorders>
              <w:top w:val="nil"/>
              <w:left w:val="nil"/>
              <w:bottom w:val="nil"/>
              <w:right w:val="nil"/>
            </w:tcBorders>
            <w:shd w:val="clear" w:color="auto" w:fill="auto"/>
            <w:vAlign w:val="bottom"/>
          </w:tcPr>
          <w:p w14:paraId="12D38B60" w14:textId="77777777" w:rsidR="00943936" w:rsidRDefault="00000000">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Hremiach</w:t>
            </w:r>
            <w:proofErr w:type="spellEnd"/>
          </w:p>
        </w:tc>
        <w:tc>
          <w:tcPr>
            <w:tcW w:w="2055" w:type="dxa"/>
            <w:tcBorders>
              <w:top w:val="nil"/>
              <w:left w:val="nil"/>
              <w:bottom w:val="nil"/>
              <w:right w:val="nil"/>
            </w:tcBorders>
            <w:shd w:val="clear" w:color="auto" w:fill="auto"/>
            <w:vAlign w:val="bottom"/>
          </w:tcPr>
          <w:p w14:paraId="5896A370"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Chernihiv</w:t>
            </w:r>
          </w:p>
        </w:tc>
        <w:tc>
          <w:tcPr>
            <w:tcW w:w="1305" w:type="dxa"/>
            <w:tcBorders>
              <w:top w:val="nil"/>
              <w:left w:val="nil"/>
              <w:bottom w:val="nil"/>
              <w:right w:val="nil"/>
            </w:tcBorders>
            <w:shd w:val="clear" w:color="auto" w:fill="auto"/>
            <w:vAlign w:val="bottom"/>
          </w:tcPr>
          <w:p w14:paraId="2608D70E"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Central</w:t>
            </w:r>
          </w:p>
        </w:tc>
        <w:tc>
          <w:tcPr>
            <w:tcW w:w="1035" w:type="dxa"/>
            <w:tcBorders>
              <w:top w:val="nil"/>
              <w:left w:val="nil"/>
              <w:bottom w:val="nil"/>
              <w:right w:val="nil"/>
            </w:tcBorders>
            <w:shd w:val="clear" w:color="auto" w:fill="auto"/>
            <w:vAlign w:val="bottom"/>
          </w:tcPr>
          <w:p w14:paraId="3C2F05FC"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34.7</w:t>
            </w:r>
          </w:p>
        </w:tc>
        <w:tc>
          <w:tcPr>
            <w:tcW w:w="1305" w:type="dxa"/>
            <w:tcBorders>
              <w:top w:val="nil"/>
              <w:left w:val="nil"/>
              <w:bottom w:val="nil"/>
              <w:right w:val="nil"/>
            </w:tcBorders>
            <w:shd w:val="clear" w:color="auto" w:fill="auto"/>
            <w:vAlign w:val="bottom"/>
          </w:tcPr>
          <w:p w14:paraId="73055C7A"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16.5</w:t>
            </w:r>
          </w:p>
        </w:tc>
        <w:tc>
          <w:tcPr>
            <w:tcW w:w="1605" w:type="dxa"/>
            <w:tcBorders>
              <w:top w:val="nil"/>
              <w:left w:val="nil"/>
              <w:bottom w:val="nil"/>
              <w:right w:val="nil"/>
            </w:tcBorders>
            <w:shd w:val="clear" w:color="auto" w:fill="auto"/>
            <w:vAlign w:val="bottom"/>
          </w:tcPr>
          <w:p w14:paraId="2FB99C8C"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11.9</w:t>
            </w:r>
          </w:p>
        </w:tc>
      </w:tr>
      <w:tr w:rsidR="00943936" w14:paraId="63F33434" w14:textId="77777777">
        <w:trPr>
          <w:trHeight w:val="320"/>
          <w:jc w:val="center"/>
        </w:trPr>
        <w:tc>
          <w:tcPr>
            <w:tcW w:w="2520" w:type="dxa"/>
            <w:tcBorders>
              <w:top w:val="nil"/>
              <w:left w:val="nil"/>
              <w:bottom w:val="nil"/>
              <w:right w:val="nil"/>
            </w:tcBorders>
            <w:shd w:val="clear" w:color="auto" w:fill="auto"/>
            <w:vAlign w:val="bottom"/>
          </w:tcPr>
          <w:p w14:paraId="5EE2BAF1"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Ivano-Frankivsk</w:t>
            </w:r>
          </w:p>
        </w:tc>
        <w:tc>
          <w:tcPr>
            <w:tcW w:w="2055" w:type="dxa"/>
            <w:tcBorders>
              <w:top w:val="nil"/>
              <w:left w:val="nil"/>
              <w:bottom w:val="nil"/>
              <w:right w:val="nil"/>
            </w:tcBorders>
            <w:shd w:val="clear" w:color="auto" w:fill="auto"/>
            <w:vAlign w:val="bottom"/>
          </w:tcPr>
          <w:p w14:paraId="3B2A9B39"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Ivano-Frankivsk</w:t>
            </w:r>
          </w:p>
        </w:tc>
        <w:tc>
          <w:tcPr>
            <w:tcW w:w="1305" w:type="dxa"/>
            <w:tcBorders>
              <w:top w:val="nil"/>
              <w:left w:val="nil"/>
              <w:bottom w:val="nil"/>
              <w:right w:val="nil"/>
            </w:tcBorders>
            <w:shd w:val="clear" w:color="auto" w:fill="auto"/>
            <w:vAlign w:val="bottom"/>
          </w:tcPr>
          <w:p w14:paraId="6C91B438"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West</w:t>
            </w:r>
          </w:p>
        </w:tc>
        <w:tc>
          <w:tcPr>
            <w:tcW w:w="1035" w:type="dxa"/>
            <w:tcBorders>
              <w:top w:val="nil"/>
              <w:left w:val="nil"/>
              <w:bottom w:val="nil"/>
              <w:right w:val="nil"/>
            </w:tcBorders>
            <w:shd w:val="clear" w:color="auto" w:fill="auto"/>
            <w:vAlign w:val="bottom"/>
          </w:tcPr>
          <w:p w14:paraId="2CBBB25E"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178.7</w:t>
            </w:r>
          </w:p>
        </w:tc>
        <w:tc>
          <w:tcPr>
            <w:tcW w:w="1305" w:type="dxa"/>
            <w:tcBorders>
              <w:top w:val="nil"/>
              <w:left w:val="nil"/>
              <w:bottom w:val="nil"/>
              <w:right w:val="nil"/>
            </w:tcBorders>
            <w:shd w:val="clear" w:color="auto" w:fill="auto"/>
            <w:vAlign w:val="bottom"/>
          </w:tcPr>
          <w:p w14:paraId="37B69AE3"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132.6</w:t>
            </w:r>
          </w:p>
        </w:tc>
        <w:tc>
          <w:tcPr>
            <w:tcW w:w="1605" w:type="dxa"/>
            <w:tcBorders>
              <w:top w:val="nil"/>
              <w:left w:val="nil"/>
              <w:bottom w:val="nil"/>
              <w:right w:val="nil"/>
            </w:tcBorders>
            <w:shd w:val="clear" w:color="auto" w:fill="auto"/>
            <w:vAlign w:val="bottom"/>
          </w:tcPr>
          <w:p w14:paraId="7360CF07"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40.7</w:t>
            </w:r>
          </w:p>
        </w:tc>
      </w:tr>
      <w:tr w:rsidR="00943936" w14:paraId="67B71311" w14:textId="77777777">
        <w:trPr>
          <w:trHeight w:val="320"/>
          <w:jc w:val="center"/>
        </w:trPr>
        <w:tc>
          <w:tcPr>
            <w:tcW w:w="2520" w:type="dxa"/>
            <w:tcBorders>
              <w:top w:val="nil"/>
              <w:left w:val="nil"/>
              <w:bottom w:val="nil"/>
              <w:right w:val="nil"/>
            </w:tcBorders>
            <w:shd w:val="clear" w:color="auto" w:fill="auto"/>
            <w:vAlign w:val="bottom"/>
          </w:tcPr>
          <w:p w14:paraId="0426A80E" w14:textId="77777777" w:rsidR="00943936" w:rsidRDefault="00000000">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Kamyanets-Podilskyi</w:t>
            </w:r>
            <w:proofErr w:type="spellEnd"/>
          </w:p>
        </w:tc>
        <w:tc>
          <w:tcPr>
            <w:tcW w:w="2055" w:type="dxa"/>
            <w:tcBorders>
              <w:top w:val="nil"/>
              <w:left w:val="nil"/>
              <w:bottom w:val="nil"/>
              <w:right w:val="nil"/>
            </w:tcBorders>
            <w:shd w:val="clear" w:color="auto" w:fill="auto"/>
            <w:vAlign w:val="bottom"/>
          </w:tcPr>
          <w:p w14:paraId="5A09C98C" w14:textId="77777777" w:rsidR="00943936" w:rsidRDefault="00000000">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Khmelnytskyy</w:t>
            </w:r>
            <w:proofErr w:type="spellEnd"/>
          </w:p>
        </w:tc>
        <w:tc>
          <w:tcPr>
            <w:tcW w:w="1305" w:type="dxa"/>
            <w:tcBorders>
              <w:top w:val="nil"/>
              <w:left w:val="nil"/>
              <w:bottom w:val="nil"/>
              <w:right w:val="nil"/>
            </w:tcBorders>
            <w:shd w:val="clear" w:color="auto" w:fill="auto"/>
            <w:vAlign w:val="bottom"/>
          </w:tcPr>
          <w:p w14:paraId="4485DCFF"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West</w:t>
            </w:r>
          </w:p>
        </w:tc>
        <w:tc>
          <w:tcPr>
            <w:tcW w:w="1035" w:type="dxa"/>
            <w:tcBorders>
              <w:top w:val="nil"/>
              <w:left w:val="nil"/>
              <w:bottom w:val="nil"/>
              <w:right w:val="nil"/>
            </w:tcBorders>
            <w:shd w:val="clear" w:color="auto" w:fill="auto"/>
            <w:vAlign w:val="bottom"/>
          </w:tcPr>
          <w:p w14:paraId="5E7BF402"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74.5</w:t>
            </w:r>
          </w:p>
        </w:tc>
        <w:tc>
          <w:tcPr>
            <w:tcW w:w="1305" w:type="dxa"/>
            <w:tcBorders>
              <w:top w:val="nil"/>
              <w:left w:val="nil"/>
              <w:bottom w:val="nil"/>
              <w:right w:val="nil"/>
            </w:tcBorders>
            <w:shd w:val="clear" w:color="auto" w:fill="auto"/>
            <w:vAlign w:val="bottom"/>
          </w:tcPr>
          <w:p w14:paraId="544CD49B"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74.5</w:t>
            </w:r>
          </w:p>
        </w:tc>
        <w:tc>
          <w:tcPr>
            <w:tcW w:w="1605" w:type="dxa"/>
            <w:tcBorders>
              <w:top w:val="nil"/>
              <w:left w:val="nil"/>
              <w:bottom w:val="nil"/>
              <w:right w:val="nil"/>
            </w:tcBorders>
            <w:shd w:val="clear" w:color="auto" w:fill="auto"/>
            <w:vAlign w:val="bottom"/>
          </w:tcPr>
          <w:p w14:paraId="22851D05"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1.1</w:t>
            </w:r>
          </w:p>
        </w:tc>
      </w:tr>
      <w:tr w:rsidR="00943936" w14:paraId="258C4B8E" w14:textId="77777777">
        <w:trPr>
          <w:trHeight w:val="320"/>
          <w:jc w:val="center"/>
        </w:trPr>
        <w:tc>
          <w:tcPr>
            <w:tcW w:w="2520" w:type="dxa"/>
            <w:tcBorders>
              <w:top w:val="nil"/>
              <w:left w:val="nil"/>
              <w:bottom w:val="nil"/>
              <w:right w:val="nil"/>
            </w:tcBorders>
            <w:shd w:val="clear" w:color="auto" w:fill="auto"/>
            <w:vAlign w:val="bottom"/>
          </w:tcPr>
          <w:p w14:paraId="7563739A" w14:textId="77777777" w:rsidR="00943936" w:rsidRDefault="00000000">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Katerynivka</w:t>
            </w:r>
            <w:proofErr w:type="spellEnd"/>
          </w:p>
        </w:tc>
        <w:tc>
          <w:tcPr>
            <w:tcW w:w="2055" w:type="dxa"/>
            <w:tcBorders>
              <w:top w:val="nil"/>
              <w:left w:val="nil"/>
              <w:bottom w:val="nil"/>
              <w:right w:val="nil"/>
            </w:tcBorders>
            <w:shd w:val="clear" w:color="auto" w:fill="auto"/>
            <w:vAlign w:val="bottom"/>
          </w:tcPr>
          <w:p w14:paraId="0356C187"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Sumy</w:t>
            </w:r>
          </w:p>
        </w:tc>
        <w:tc>
          <w:tcPr>
            <w:tcW w:w="1305" w:type="dxa"/>
            <w:tcBorders>
              <w:top w:val="nil"/>
              <w:left w:val="nil"/>
              <w:bottom w:val="nil"/>
              <w:right w:val="nil"/>
            </w:tcBorders>
            <w:shd w:val="clear" w:color="auto" w:fill="auto"/>
            <w:vAlign w:val="bottom"/>
          </w:tcPr>
          <w:p w14:paraId="324AFEC8"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Central</w:t>
            </w:r>
          </w:p>
        </w:tc>
        <w:tc>
          <w:tcPr>
            <w:tcW w:w="1035" w:type="dxa"/>
            <w:tcBorders>
              <w:top w:val="nil"/>
              <w:left w:val="nil"/>
              <w:bottom w:val="nil"/>
              <w:right w:val="nil"/>
            </w:tcBorders>
            <w:shd w:val="clear" w:color="auto" w:fill="auto"/>
            <w:vAlign w:val="bottom"/>
          </w:tcPr>
          <w:p w14:paraId="021D14FA"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364</w:t>
            </w:r>
          </w:p>
        </w:tc>
        <w:tc>
          <w:tcPr>
            <w:tcW w:w="1305" w:type="dxa"/>
            <w:tcBorders>
              <w:top w:val="nil"/>
              <w:left w:val="nil"/>
              <w:bottom w:val="nil"/>
              <w:right w:val="nil"/>
            </w:tcBorders>
            <w:shd w:val="clear" w:color="auto" w:fill="auto"/>
            <w:vAlign w:val="bottom"/>
          </w:tcPr>
          <w:p w14:paraId="30BA77E3"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207.6</w:t>
            </w:r>
          </w:p>
        </w:tc>
        <w:tc>
          <w:tcPr>
            <w:tcW w:w="1605" w:type="dxa"/>
            <w:tcBorders>
              <w:top w:val="nil"/>
              <w:left w:val="nil"/>
              <w:bottom w:val="nil"/>
              <w:right w:val="nil"/>
            </w:tcBorders>
            <w:shd w:val="clear" w:color="auto" w:fill="auto"/>
            <w:vAlign w:val="bottom"/>
          </w:tcPr>
          <w:p w14:paraId="7C961ABA"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92.1</w:t>
            </w:r>
          </w:p>
        </w:tc>
      </w:tr>
      <w:tr w:rsidR="00943936" w14:paraId="7E99EC07" w14:textId="77777777">
        <w:trPr>
          <w:trHeight w:val="320"/>
          <w:jc w:val="center"/>
        </w:trPr>
        <w:tc>
          <w:tcPr>
            <w:tcW w:w="2520" w:type="dxa"/>
            <w:tcBorders>
              <w:top w:val="nil"/>
              <w:left w:val="nil"/>
              <w:bottom w:val="nil"/>
              <w:right w:val="nil"/>
            </w:tcBorders>
            <w:shd w:val="clear" w:color="auto" w:fill="auto"/>
            <w:vAlign w:val="bottom"/>
          </w:tcPr>
          <w:p w14:paraId="123B5557"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Kharkiv</w:t>
            </w:r>
          </w:p>
        </w:tc>
        <w:tc>
          <w:tcPr>
            <w:tcW w:w="2055" w:type="dxa"/>
            <w:tcBorders>
              <w:top w:val="nil"/>
              <w:left w:val="nil"/>
              <w:bottom w:val="nil"/>
              <w:right w:val="nil"/>
            </w:tcBorders>
            <w:shd w:val="clear" w:color="auto" w:fill="auto"/>
            <w:vAlign w:val="bottom"/>
          </w:tcPr>
          <w:p w14:paraId="09459A6A"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Kharkiv</w:t>
            </w:r>
          </w:p>
        </w:tc>
        <w:tc>
          <w:tcPr>
            <w:tcW w:w="1305" w:type="dxa"/>
            <w:tcBorders>
              <w:top w:val="nil"/>
              <w:left w:val="nil"/>
              <w:bottom w:val="nil"/>
              <w:right w:val="nil"/>
            </w:tcBorders>
            <w:shd w:val="clear" w:color="auto" w:fill="auto"/>
            <w:vAlign w:val="bottom"/>
          </w:tcPr>
          <w:p w14:paraId="4E4183A3"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East</w:t>
            </w:r>
          </w:p>
        </w:tc>
        <w:tc>
          <w:tcPr>
            <w:tcW w:w="1035" w:type="dxa"/>
            <w:tcBorders>
              <w:top w:val="nil"/>
              <w:left w:val="nil"/>
              <w:bottom w:val="nil"/>
              <w:right w:val="nil"/>
            </w:tcBorders>
            <w:shd w:val="clear" w:color="auto" w:fill="auto"/>
            <w:vAlign w:val="bottom"/>
          </w:tcPr>
          <w:p w14:paraId="4263E7B8"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418.1</w:t>
            </w:r>
          </w:p>
        </w:tc>
        <w:tc>
          <w:tcPr>
            <w:tcW w:w="1305" w:type="dxa"/>
            <w:tcBorders>
              <w:top w:val="nil"/>
              <w:left w:val="nil"/>
              <w:bottom w:val="nil"/>
              <w:right w:val="nil"/>
            </w:tcBorders>
            <w:shd w:val="clear" w:color="auto" w:fill="auto"/>
            <w:vAlign w:val="bottom"/>
          </w:tcPr>
          <w:p w14:paraId="0DBD6014"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215.9</w:t>
            </w:r>
          </w:p>
        </w:tc>
        <w:tc>
          <w:tcPr>
            <w:tcW w:w="1605" w:type="dxa"/>
            <w:tcBorders>
              <w:top w:val="nil"/>
              <w:left w:val="nil"/>
              <w:bottom w:val="nil"/>
              <w:right w:val="nil"/>
            </w:tcBorders>
            <w:shd w:val="clear" w:color="auto" w:fill="auto"/>
            <w:vAlign w:val="bottom"/>
          </w:tcPr>
          <w:p w14:paraId="351B97C3"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115.9</w:t>
            </w:r>
          </w:p>
        </w:tc>
      </w:tr>
      <w:tr w:rsidR="00943936" w14:paraId="053159BE" w14:textId="77777777">
        <w:trPr>
          <w:trHeight w:val="320"/>
          <w:jc w:val="center"/>
        </w:trPr>
        <w:tc>
          <w:tcPr>
            <w:tcW w:w="2520" w:type="dxa"/>
            <w:tcBorders>
              <w:top w:val="nil"/>
              <w:left w:val="nil"/>
              <w:bottom w:val="nil"/>
              <w:right w:val="nil"/>
            </w:tcBorders>
            <w:shd w:val="clear" w:color="auto" w:fill="auto"/>
            <w:vAlign w:val="bottom"/>
          </w:tcPr>
          <w:p w14:paraId="7200C0BA"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Kherson</w:t>
            </w:r>
          </w:p>
        </w:tc>
        <w:tc>
          <w:tcPr>
            <w:tcW w:w="2055" w:type="dxa"/>
            <w:tcBorders>
              <w:top w:val="nil"/>
              <w:left w:val="nil"/>
              <w:bottom w:val="nil"/>
              <w:right w:val="nil"/>
            </w:tcBorders>
            <w:shd w:val="clear" w:color="auto" w:fill="auto"/>
            <w:vAlign w:val="bottom"/>
          </w:tcPr>
          <w:p w14:paraId="21EE86E6"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Kherson</w:t>
            </w:r>
          </w:p>
        </w:tc>
        <w:tc>
          <w:tcPr>
            <w:tcW w:w="1305" w:type="dxa"/>
            <w:tcBorders>
              <w:top w:val="nil"/>
              <w:left w:val="nil"/>
              <w:bottom w:val="nil"/>
              <w:right w:val="nil"/>
            </w:tcBorders>
            <w:shd w:val="clear" w:color="auto" w:fill="auto"/>
            <w:vAlign w:val="bottom"/>
          </w:tcPr>
          <w:p w14:paraId="56B9EB9D"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Central</w:t>
            </w:r>
          </w:p>
        </w:tc>
        <w:tc>
          <w:tcPr>
            <w:tcW w:w="1035" w:type="dxa"/>
            <w:tcBorders>
              <w:top w:val="nil"/>
              <w:left w:val="nil"/>
              <w:bottom w:val="nil"/>
              <w:right w:val="nil"/>
            </w:tcBorders>
            <w:shd w:val="clear" w:color="auto" w:fill="auto"/>
            <w:vAlign w:val="bottom"/>
          </w:tcPr>
          <w:p w14:paraId="3590B982"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142.8</w:t>
            </w:r>
          </w:p>
        </w:tc>
        <w:tc>
          <w:tcPr>
            <w:tcW w:w="1305" w:type="dxa"/>
            <w:tcBorders>
              <w:top w:val="nil"/>
              <w:left w:val="nil"/>
              <w:bottom w:val="nil"/>
              <w:right w:val="nil"/>
            </w:tcBorders>
            <w:shd w:val="clear" w:color="auto" w:fill="auto"/>
            <w:vAlign w:val="bottom"/>
          </w:tcPr>
          <w:p w14:paraId="0C29710B"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81.9</w:t>
            </w:r>
          </w:p>
        </w:tc>
        <w:tc>
          <w:tcPr>
            <w:tcW w:w="1605" w:type="dxa"/>
            <w:tcBorders>
              <w:top w:val="nil"/>
              <w:left w:val="nil"/>
              <w:bottom w:val="nil"/>
              <w:right w:val="nil"/>
            </w:tcBorders>
            <w:shd w:val="clear" w:color="auto" w:fill="auto"/>
            <w:vAlign w:val="bottom"/>
          </w:tcPr>
          <w:p w14:paraId="2CE26B0B"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47.9</w:t>
            </w:r>
          </w:p>
        </w:tc>
      </w:tr>
      <w:tr w:rsidR="00943936" w14:paraId="2C2C5976" w14:textId="77777777">
        <w:trPr>
          <w:trHeight w:val="320"/>
          <w:jc w:val="center"/>
        </w:trPr>
        <w:tc>
          <w:tcPr>
            <w:tcW w:w="2520" w:type="dxa"/>
            <w:tcBorders>
              <w:top w:val="nil"/>
              <w:left w:val="nil"/>
              <w:bottom w:val="nil"/>
              <w:right w:val="nil"/>
            </w:tcBorders>
            <w:shd w:val="clear" w:color="auto" w:fill="auto"/>
            <w:vAlign w:val="bottom"/>
          </w:tcPr>
          <w:p w14:paraId="514C9235"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Khmelnytskyi</w:t>
            </w:r>
          </w:p>
        </w:tc>
        <w:tc>
          <w:tcPr>
            <w:tcW w:w="2055" w:type="dxa"/>
            <w:tcBorders>
              <w:top w:val="nil"/>
              <w:left w:val="nil"/>
              <w:bottom w:val="nil"/>
              <w:right w:val="nil"/>
            </w:tcBorders>
            <w:shd w:val="clear" w:color="auto" w:fill="auto"/>
            <w:vAlign w:val="bottom"/>
          </w:tcPr>
          <w:p w14:paraId="0191E056" w14:textId="77777777" w:rsidR="00943936" w:rsidRDefault="00000000">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Khmelnytskyy</w:t>
            </w:r>
            <w:proofErr w:type="spellEnd"/>
          </w:p>
        </w:tc>
        <w:tc>
          <w:tcPr>
            <w:tcW w:w="1305" w:type="dxa"/>
            <w:tcBorders>
              <w:top w:val="nil"/>
              <w:left w:val="nil"/>
              <w:bottom w:val="nil"/>
              <w:right w:val="nil"/>
            </w:tcBorders>
            <w:shd w:val="clear" w:color="auto" w:fill="auto"/>
            <w:vAlign w:val="bottom"/>
          </w:tcPr>
          <w:p w14:paraId="5457F7FE"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West</w:t>
            </w:r>
          </w:p>
        </w:tc>
        <w:tc>
          <w:tcPr>
            <w:tcW w:w="1035" w:type="dxa"/>
            <w:tcBorders>
              <w:top w:val="nil"/>
              <w:left w:val="nil"/>
              <w:bottom w:val="nil"/>
              <w:right w:val="nil"/>
            </w:tcBorders>
            <w:shd w:val="clear" w:color="auto" w:fill="auto"/>
            <w:vAlign w:val="bottom"/>
          </w:tcPr>
          <w:p w14:paraId="4DD1A051"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188.1</w:t>
            </w:r>
          </w:p>
        </w:tc>
        <w:tc>
          <w:tcPr>
            <w:tcW w:w="1305" w:type="dxa"/>
            <w:tcBorders>
              <w:top w:val="nil"/>
              <w:left w:val="nil"/>
              <w:bottom w:val="nil"/>
              <w:right w:val="nil"/>
            </w:tcBorders>
            <w:shd w:val="clear" w:color="auto" w:fill="auto"/>
            <w:vAlign w:val="bottom"/>
          </w:tcPr>
          <w:p w14:paraId="7E002EF2"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101.4</w:t>
            </w:r>
          </w:p>
        </w:tc>
        <w:tc>
          <w:tcPr>
            <w:tcW w:w="1605" w:type="dxa"/>
            <w:tcBorders>
              <w:top w:val="nil"/>
              <w:left w:val="nil"/>
              <w:bottom w:val="nil"/>
              <w:right w:val="nil"/>
            </w:tcBorders>
            <w:shd w:val="clear" w:color="auto" w:fill="auto"/>
            <w:vAlign w:val="bottom"/>
          </w:tcPr>
          <w:p w14:paraId="6815ECDA"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66</w:t>
            </w:r>
          </w:p>
        </w:tc>
      </w:tr>
      <w:tr w:rsidR="00943936" w14:paraId="1B62C8EA" w14:textId="77777777">
        <w:trPr>
          <w:trHeight w:val="320"/>
          <w:jc w:val="center"/>
        </w:trPr>
        <w:tc>
          <w:tcPr>
            <w:tcW w:w="2520" w:type="dxa"/>
            <w:tcBorders>
              <w:top w:val="nil"/>
              <w:left w:val="nil"/>
              <w:bottom w:val="nil"/>
              <w:right w:val="nil"/>
            </w:tcBorders>
            <w:shd w:val="clear" w:color="auto" w:fill="auto"/>
            <w:vAlign w:val="bottom"/>
          </w:tcPr>
          <w:p w14:paraId="3C70DDC8" w14:textId="77777777" w:rsidR="00943936" w:rsidRDefault="00000000">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Kolomyiska</w:t>
            </w:r>
            <w:proofErr w:type="spellEnd"/>
          </w:p>
        </w:tc>
        <w:tc>
          <w:tcPr>
            <w:tcW w:w="2055" w:type="dxa"/>
            <w:tcBorders>
              <w:top w:val="nil"/>
              <w:left w:val="nil"/>
              <w:bottom w:val="nil"/>
              <w:right w:val="nil"/>
            </w:tcBorders>
            <w:shd w:val="clear" w:color="auto" w:fill="auto"/>
            <w:vAlign w:val="bottom"/>
          </w:tcPr>
          <w:p w14:paraId="50F91A4C"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Ivano-Frankivsk</w:t>
            </w:r>
          </w:p>
        </w:tc>
        <w:tc>
          <w:tcPr>
            <w:tcW w:w="1305" w:type="dxa"/>
            <w:tcBorders>
              <w:top w:val="nil"/>
              <w:left w:val="nil"/>
              <w:bottom w:val="nil"/>
              <w:right w:val="nil"/>
            </w:tcBorders>
            <w:shd w:val="clear" w:color="auto" w:fill="auto"/>
            <w:vAlign w:val="bottom"/>
          </w:tcPr>
          <w:p w14:paraId="7F72AAE0"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West</w:t>
            </w:r>
          </w:p>
        </w:tc>
        <w:tc>
          <w:tcPr>
            <w:tcW w:w="1035" w:type="dxa"/>
            <w:tcBorders>
              <w:top w:val="nil"/>
              <w:left w:val="nil"/>
              <w:bottom w:val="nil"/>
              <w:right w:val="nil"/>
            </w:tcBorders>
            <w:shd w:val="clear" w:color="auto" w:fill="auto"/>
            <w:vAlign w:val="bottom"/>
          </w:tcPr>
          <w:p w14:paraId="6D124856"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324.9</w:t>
            </w:r>
          </w:p>
        </w:tc>
        <w:tc>
          <w:tcPr>
            <w:tcW w:w="1305" w:type="dxa"/>
            <w:tcBorders>
              <w:top w:val="nil"/>
              <w:left w:val="nil"/>
              <w:bottom w:val="nil"/>
              <w:right w:val="nil"/>
            </w:tcBorders>
            <w:shd w:val="clear" w:color="auto" w:fill="auto"/>
            <w:vAlign w:val="bottom"/>
          </w:tcPr>
          <w:p w14:paraId="716DF9E9"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220.1</w:t>
            </w:r>
          </w:p>
        </w:tc>
        <w:tc>
          <w:tcPr>
            <w:tcW w:w="1605" w:type="dxa"/>
            <w:tcBorders>
              <w:top w:val="nil"/>
              <w:left w:val="nil"/>
              <w:bottom w:val="nil"/>
              <w:right w:val="nil"/>
            </w:tcBorders>
            <w:shd w:val="clear" w:color="auto" w:fill="auto"/>
            <w:vAlign w:val="bottom"/>
          </w:tcPr>
          <w:p w14:paraId="2319446D"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93.6</w:t>
            </w:r>
          </w:p>
        </w:tc>
      </w:tr>
      <w:tr w:rsidR="00943936" w14:paraId="798F46D0" w14:textId="77777777">
        <w:trPr>
          <w:trHeight w:val="320"/>
          <w:jc w:val="center"/>
        </w:trPr>
        <w:tc>
          <w:tcPr>
            <w:tcW w:w="2520" w:type="dxa"/>
            <w:tcBorders>
              <w:top w:val="nil"/>
              <w:left w:val="nil"/>
              <w:bottom w:val="nil"/>
              <w:right w:val="nil"/>
            </w:tcBorders>
            <w:shd w:val="clear" w:color="auto" w:fill="auto"/>
            <w:vAlign w:val="bottom"/>
          </w:tcPr>
          <w:p w14:paraId="37C27F24"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Konotop</w:t>
            </w:r>
          </w:p>
        </w:tc>
        <w:tc>
          <w:tcPr>
            <w:tcW w:w="2055" w:type="dxa"/>
            <w:tcBorders>
              <w:top w:val="nil"/>
              <w:left w:val="nil"/>
              <w:bottom w:val="nil"/>
              <w:right w:val="nil"/>
            </w:tcBorders>
            <w:shd w:val="clear" w:color="auto" w:fill="auto"/>
            <w:vAlign w:val="bottom"/>
          </w:tcPr>
          <w:p w14:paraId="3B946284"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Sumy</w:t>
            </w:r>
          </w:p>
        </w:tc>
        <w:tc>
          <w:tcPr>
            <w:tcW w:w="1305" w:type="dxa"/>
            <w:tcBorders>
              <w:top w:val="nil"/>
              <w:left w:val="nil"/>
              <w:bottom w:val="nil"/>
              <w:right w:val="nil"/>
            </w:tcBorders>
            <w:shd w:val="clear" w:color="auto" w:fill="auto"/>
            <w:vAlign w:val="bottom"/>
          </w:tcPr>
          <w:p w14:paraId="46944502"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Central</w:t>
            </w:r>
          </w:p>
        </w:tc>
        <w:tc>
          <w:tcPr>
            <w:tcW w:w="1035" w:type="dxa"/>
            <w:tcBorders>
              <w:top w:val="nil"/>
              <w:left w:val="nil"/>
              <w:bottom w:val="nil"/>
              <w:right w:val="nil"/>
            </w:tcBorders>
            <w:shd w:val="clear" w:color="auto" w:fill="auto"/>
            <w:vAlign w:val="bottom"/>
          </w:tcPr>
          <w:p w14:paraId="41283C83"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145.4</w:t>
            </w:r>
          </w:p>
        </w:tc>
        <w:tc>
          <w:tcPr>
            <w:tcW w:w="1305" w:type="dxa"/>
            <w:tcBorders>
              <w:top w:val="nil"/>
              <w:left w:val="nil"/>
              <w:bottom w:val="nil"/>
              <w:right w:val="nil"/>
            </w:tcBorders>
            <w:shd w:val="clear" w:color="auto" w:fill="auto"/>
            <w:vAlign w:val="bottom"/>
          </w:tcPr>
          <w:p w14:paraId="3FA63ED0"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145.4</w:t>
            </w:r>
          </w:p>
        </w:tc>
        <w:tc>
          <w:tcPr>
            <w:tcW w:w="1605" w:type="dxa"/>
            <w:tcBorders>
              <w:top w:val="nil"/>
              <w:left w:val="nil"/>
              <w:bottom w:val="nil"/>
              <w:right w:val="nil"/>
            </w:tcBorders>
            <w:shd w:val="clear" w:color="auto" w:fill="auto"/>
            <w:vAlign w:val="bottom"/>
          </w:tcPr>
          <w:p w14:paraId="67C48781"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49.7</w:t>
            </w:r>
          </w:p>
        </w:tc>
      </w:tr>
      <w:tr w:rsidR="00943936" w14:paraId="4B9BED9F" w14:textId="77777777">
        <w:trPr>
          <w:trHeight w:val="320"/>
          <w:jc w:val="center"/>
        </w:trPr>
        <w:tc>
          <w:tcPr>
            <w:tcW w:w="2520" w:type="dxa"/>
            <w:tcBorders>
              <w:top w:val="nil"/>
              <w:left w:val="nil"/>
              <w:bottom w:val="nil"/>
              <w:right w:val="nil"/>
            </w:tcBorders>
            <w:shd w:val="clear" w:color="auto" w:fill="auto"/>
            <w:vAlign w:val="bottom"/>
          </w:tcPr>
          <w:p w14:paraId="089C896F"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Kovel</w:t>
            </w:r>
          </w:p>
        </w:tc>
        <w:tc>
          <w:tcPr>
            <w:tcW w:w="2055" w:type="dxa"/>
            <w:tcBorders>
              <w:top w:val="nil"/>
              <w:left w:val="nil"/>
              <w:bottom w:val="nil"/>
              <w:right w:val="nil"/>
            </w:tcBorders>
            <w:shd w:val="clear" w:color="auto" w:fill="auto"/>
            <w:vAlign w:val="bottom"/>
          </w:tcPr>
          <w:p w14:paraId="78512224"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Volyn</w:t>
            </w:r>
          </w:p>
        </w:tc>
        <w:tc>
          <w:tcPr>
            <w:tcW w:w="1305" w:type="dxa"/>
            <w:tcBorders>
              <w:top w:val="nil"/>
              <w:left w:val="nil"/>
              <w:bottom w:val="nil"/>
              <w:right w:val="nil"/>
            </w:tcBorders>
            <w:shd w:val="clear" w:color="auto" w:fill="auto"/>
            <w:vAlign w:val="bottom"/>
          </w:tcPr>
          <w:p w14:paraId="5B97AF78"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West</w:t>
            </w:r>
          </w:p>
        </w:tc>
        <w:tc>
          <w:tcPr>
            <w:tcW w:w="1035" w:type="dxa"/>
            <w:tcBorders>
              <w:top w:val="nil"/>
              <w:left w:val="nil"/>
              <w:bottom w:val="nil"/>
              <w:right w:val="nil"/>
            </w:tcBorders>
            <w:shd w:val="clear" w:color="auto" w:fill="auto"/>
            <w:vAlign w:val="bottom"/>
          </w:tcPr>
          <w:p w14:paraId="65337A1D"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141.4</w:t>
            </w:r>
          </w:p>
        </w:tc>
        <w:tc>
          <w:tcPr>
            <w:tcW w:w="1305" w:type="dxa"/>
            <w:tcBorders>
              <w:top w:val="nil"/>
              <w:left w:val="nil"/>
              <w:bottom w:val="nil"/>
              <w:right w:val="nil"/>
            </w:tcBorders>
            <w:shd w:val="clear" w:color="auto" w:fill="auto"/>
            <w:vAlign w:val="bottom"/>
          </w:tcPr>
          <w:p w14:paraId="02E09D7B"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125.4</w:t>
            </w:r>
          </w:p>
        </w:tc>
        <w:tc>
          <w:tcPr>
            <w:tcW w:w="1605" w:type="dxa"/>
            <w:tcBorders>
              <w:top w:val="nil"/>
              <w:left w:val="nil"/>
              <w:bottom w:val="nil"/>
              <w:right w:val="nil"/>
            </w:tcBorders>
            <w:shd w:val="clear" w:color="auto" w:fill="auto"/>
            <w:vAlign w:val="bottom"/>
          </w:tcPr>
          <w:p w14:paraId="7E061D38"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35.2</w:t>
            </w:r>
          </w:p>
        </w:tc>
      </w:tr>
      <w:tr w:rsidR="00943936" w14:paraId="47E63A14" w14:textId="77777777">
        <w:trPr>
          <w:trHeight w:val="320"/>
          <w:jc w:val="center"/>
        </w:trPr>
        <w:tc>
          <w:tcPr>
            <w:tcW w:w="2520" w:type="dxa"/>
            <w:tcBorders>
              <w:top w:val="nil"/>
              <w:left w:val="nil"/>
              <w:bottom w:val="nil"/>
              <w:right w:val="nil"/>
            </w:tcBorders>
            <w:shd w:val="clear" w:color="auto" w:fill="auto"/>
            <w:vAlign w:val="bottom"/>
          </w:tcPr>
          <w:p w14:paraId="37F7DC55" w14:textId="77777777" w:rsidR="00943936" w:rsidRDefault="00000000">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Kozyatyn</w:t>
            </w:r>
            <w:proofErr w:type="spellEnd"/>
          </w:p>
        </w:tc>
        <w:tc>
          <w:tcPr>
            <w:tcW w:w="2055" w:type="dxa"/>
            <w:tcBorders>
              <w:top w:val="nil"/>
              <w:left w:val="nil"/>
              <w:bottom w:val="nil"/>
              <w:right w:val="nil"/>
            </w:tcBorders>
            <w:shd w:val="clear" w:color="auto" w:fill="auto"/>
            <w:vAlign w:val="bottom"/>
          </w:tcPr>
          <w:p w14:paraId="3ACC6E1D"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Vinnytsia</w:t>
            </w:r>
          </w:p>
        </w:tc>
        <w:tc>
          <w:tcPr>
            <w:tcW w:w="1305" w:type="dxa"/>
            <w:tcBorders>
              <w:top w:val="nil"/>
              <w:left w:val="nil"/>
              <w:bottom w:val="nil"/>
              <w:right w:val="nil"/>
            </w:tcBorders>
            <w:shd w:val="clear" w:color="auto" w:fill="auto"/>
            <w:vAlign w:val="bottom"/>
          </w:tcPr>
          <w:p w14:paraId="4FA92214"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Central</w:t>
            </w:r>
          </w:p>
        </w:tc>
        <w:tc>
          <w:tcPr>
            <w:tcW w:w="1035" w:type="dxa"/>
            <w:tcBorders>
              <w:top w:val="nil"/>
              <w:left w:val="nil"/>
              <w:bottom w:val="nil"/>
              <w:right w:val="nil"/>
            </w:tcBorders>
            <w:shd w:val="clear" w:color="auto" w:fill="auto"/>
            <w:vAlign w:val="bottom"/>
          </w:tcPr>
          <w:p w14:paraId="268D4769"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139.1</w:t>
            </w:r>
          </w:p>
        </w:tc>
        <w:tc>
          <w:tcPr>
            <w:tcW w:w="1305" w:type="dxa"/>
            <w:tcBorders>
              <w:top w:val="nil"/>
              <w:left w:val="nil"/>
              <w:bottom w:val="nil"/>
              <w:right w:val="nil"/>
            </w:tcBorders>
            <w:shd w:val="clear" w:color="auto" w:fill="auto"/>
            <w:vAlign w:val="bottom"/>
          </w:tcPr>
          <w:p w14:paraId="14F96170"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75.3</w:t>
            </w:r>
          </w:p>
        </w:tc>
        <w:tc>
          <w:tcPr>
            <w:tcW w:w="1605" w:type="dxa"/>
            <w:tcBorders>
              <w:top w:val="nil"/>
              <w:left w:val="nil"/>
              <w:bottom w:val="nil"/>
              <w:right w:val="nil"/>
            </w:tcBorders>
            <w:shd w:val="clear" w:color="auto" w:fill="auto"/>
            <w:vAlign w:val="bottom"/>
          </w:tcPr>
          <w:p w14:paraId="3E1BB471"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90.2</w:t>
            </w:r>
          </w:p>
        </w:tc>
      </w:tr>
      <w:tr w:rsidR="00943936" w14:paraId="58731A93" w14:textId="77777777">
        <w:trPr>
          <w:trHeight w:val="320"/>
          <w:jc w:val="center"/>
        </w:trPr>
        <w:tc>
          <w:tcPr>
            <w:tcW w:w="2520" w:type="dxa"/>
            <w:tcBorders>
              <w:top w:val="nil"/>
              <w:left w:val="nil"/>
              <w:bottom w:val="nil"/>
              <w:right w:val="nil"/>
            </w:tcBorders>
            <w:shd w:val="clear" w:color="auto" w:fill="auto"/>
            <w:vAlign w:val="bottom"/>
          </w:tcPr>
          <w:p w14:paraId="664EE1BD"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Kramatorsk</w:t>
            </w:r>
          </w:p>
        </w:tc>
        <w:tc>
          <w:tcPr>
            <w:tcW w:w="2055" w:type="dxa"/>
            <w:tcBorders>
              <w:top w:val="nil"/>
              <w:left w:val="nil"/>
              <w:bottom w:val="nil"/>
              <w:right w:val="nil"/>
            </w:tcBorders>
            <w:shd w:val="clear" w:color="auto" w:fill="auto"/>
            <w:vAlign w:val="bottom"/>
          </w:tcPr>
          <w:p w14:paraId="7B36ECA5"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Donetsk</w:t>
            </w:r>
          </w:p>
        </w:tc>
        <w:tc>
          <w:tcPr>
            <w:tcW w:w="1305" w:type="dxa"/>
            <w:tcBorders>
              <w:top w:val="nil"/>
              <w:left w:val="nil"/>
              <w:bottom w:val="nil"/>
              <w:right w:val="nil"/>
            </w:tcBorders>
            <w:shd w:val="clear" w:color="auto" w:fill="auto"/>
            <w:vAlign w:val="bottom"/>
          </w:tcPr>
          <w:p w14:paraId="05215FBE"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East</w:t>
            </w:r>
          </w:p>
        </w:tc>
        <w:tc>
          <w:tcPr>
            <w:tcW w:w="1035" w:type="dxa"/>
            <w:tcBorders>
              <w:top w:val="nil"/>
              <w:left w:val="nil"/>
              <w:bottom w:val="nil"/>
              <w:right w:val="nil"/>
            </w:tcBorders>
            <w:shd w:val="clear" w:color="auto" w:fill="auto"/>
            <w:vAlign w:val="bottom"/>
          </w:tcPr>
          <w:p w14:paraId="6C62C1C7"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167.7</w:t>
            </w:r>
          </w:p>
        </w:tc>
        <w:tc>
          <w:tcPr>
            <w:tcW w:w="1305" w:type="dxa"/>
            <w:tcBorders>
              <w:top w:val="nil"/>
              <w:left w:val="nil"/>
              <w:bottom w:val="nil"/>
              <w:right w:val="nil"/>
            </w:tcBorders>
            <w:shd w:val="clear" w:color="auto" w:fill="auto"/>
            <w:vAlign w:val="bottom"/>
          </w:tcPr>
          <w:p w14:paraId="23B0F39E"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104.5</w:t>
            </w:r>
          </w:p>
        </w:tc>
        <w:tc>
          <w:tcPr>
            <w:tcW w:w="1605" w:type="dxa"/>
            <w:tcBorders>
              <w:top w:val="nil"/>
              <w:left w:val="nil"/>
              <w:bottom w:val="nil"/>
              <w:right w:val="nil"/>
            </w:tcBorders>
            <w:shd w:val="clear" w:color="auto" w:fill="auto"/>
            <w:vAlign w:val="bottom"/>
          </w:tcPr>
          <w:p w14:paraId="567EC5B2"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53.6</w:t>
            </w:r>
          </w:p>
        </w:tc>
      </w:tr>
      <w:tr w:rsidR="00943936" w14:paraId="003A35CE" w14:textId="77777777">
        <w:trPr>
          <w:trHeight w:val="320"/>
          <w:jc w:val="center"/>
        </w:trPr>
        <w:tc>
          <w:tcPr>
            <w:tcW w:w="2520" w:type="dxa"/>
            <w:tcBorders>
              <w:top w:val="nil"/>
              <w:left w:val="nil"/>
              <w:bottom w:val="nil"/>
              <w:right w:val="nil"/>
            </w:tcBorders>
            <w:shd w:val="clear" w:color="auto" w:fill="auto"/>
            <w:vAlign w:val="bottom"/>
          </w:tcPr>
          <w:p w14:paraId="52CF5C3B" w14:textId="77777777" w:rsidR="00943936" w:rsidRDefault="00000000">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Kremenchuk</w:t>
            </w:r>
            <w:proofErr w:type="spellEnd"/>
          </w:p>
        </w:tc>
        <w:tc>
          <w:tcPr>
            <w:tcW w:w="2055" w:type="dxa"/>
            <w:tcBorders>
              <w:top w:val="nil"/>
              <w:left w:val="nil"/>
              <w:bottom w:val="nil"/>
              <w:right w:val="nil"/>
            </w:tcBorders>
            <w:shd w:val="clear" w:color="auto" w:fill="auto"/>
            <w:vAlign w:val="bottom"/>
          </w:tcPr>
          <w:p w14:paraId="781233AC"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Poltava</w:t>
            </w:r>
          </w:p>
        </w:tc>
        <w:tc>
          <w:tcPr>
            <w:tcW w:w="1305" w:type="dxa"/>
            <w:tcBorders>
              <w:top w:val="nil"/>
              <w:left w:val="nil"/>
              <w:bottom w:val="nil"/>
              <w:right w:val="nil"/>
            </w:tcBorders>
            <w:shd w:val="clear" w:color="auto" w:fill="auto"/>
            <w:vAlign w:val="bottom"/>
          </w:tcPr>
          <w:p w14:paraId="6D55516E"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Central</w:t>
            </w:r>
          </w:p>
        </w:tc>
        <w:tc>
          <w:tcPr>
            <w:tcW w:w="1035" w:type="dxa"/>
            <w:tcBorders>
              <w:top w:val="nil"/>
              <w:left w:val="nil"/>
              <w:bottom w:val="nil"/>
              <w:right w:val="nil"/>
            </w:tcBorders>
            <w:shd w:val="clear" w:color="auto" w:fill="auto"/>
            <w:vAlign w:val="bottom"/>
          </w:tcPr>
          <w:p w14:paraId="7D21E437"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332.6</w:t>
            </w:r>
          </w:p>
        </w:tc>
        <w:tc>
          <w:tcPr>
            <w:tcW w:w="1305" w:type="dxa"/>
            <w:tcBorders>
              <w:top w:val="nil"/>
              <w:left w:val="nil"/>
              <w:bottom w:val="nil"/>
              <w:right w:val="nil"/>
            </w:tcBorders>
            <w:shd w:val="clear" w:color="auto" w:fill="auto"/>
            <w:vAlign w:val="bottom"/>
          </w:tcPr>
          <w:p w14:paraId="183D0A8B"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164.2</w:t>
            </w:r>
          </w:p>
        </w:tc>
        <w:tc>
          <w:tcPr>
            <w:tcW w:w="1605" w:type="dxa"/>
            <w:tcBorders>
              <w:top w:val="nil"/>
              <w:left w:val="nil"/>
              <w:bottom w:val="nil"/>
              <w:right w:val="nil"/>
            </w:tcBorders>
            <w:shd w:val="clear" w:color="auto" w:fill="auto"/>
            <w:vAlign w:val="bottom"/>
          </w:tcPr>
          <w:p w14:paraId="78CA3402"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117.2</w:t>
            </w:r>
          </w:p>
        </w:tc>
      </w:tr>
      <w:tr w:rsidR="00943936" w14:paraId="706C11C7" w14:textId="77777777">
        <w:trPr>
          <w:trHeight w:val="320"/>
          <w:jc w:val="center"/>
        </w:trPr>
        <w:tc>
          <w:tcPr>
            <w:tcW w:w="2520" w:type="dxa"/>
            <w:tcBorders>
              <w:top w:val="nil"/>
              <w:left w:val="nil"/>
              <w:bottom w:val="nil"/>
              <w:right w:val="nil"/>
            </w:tcBorders>
            <w:shd w:val="clear" w:color="auto" w:fill="auto"/>
            <w:vAlign w:val="bottom"/>
          </w:tcPr>
          <w:p w14:paraId="542EC3BA"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Kropyvnytskyi</w:t>
            </w:r>
          </w:p>
        </w:tc>
        <w:tc>
          <w:tcPr>
            <w:tcW w:w="2055" w:type="dxa"/>
            <w:tcBorders>
              <w:top w:val="nil"/>
              <w:left w:val="nil"/>
              <w:bottom w:val="nil"/>
              <w:right w:val="nil"/>
            </w:tcBorders>
            <w:shd w:val="clear" w:color="auto" w:fill="auto"/>
            <w:vAlign w:val="bottom"/>
          </w:tcPr>
          <w:p w14:paraId="211790A3"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Kirovohrad</w:t>
            </w:r>
          </w:p>
        </w:tc>
        <w:tc>
          <w:tcPr>
            <w:tcW w:w="1305" w:type="dxa"/>
            <w:tcBorders>
              <w:top w:val="nil"/>
              <w:left w:val="nil"/>
              <w:bottom w:val="nil"/>
              <w:right w:val="nil"/>
            </w:tcBorders>
            <w:shd w:val="clear" w:color="auto" w:fill="auto"/>
            <w:vAlign w:val="bottom"/>
          </w:tcPr>
          <w:p w14:paraId="20148BD1"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Central</w:t>
            </w:r>
          </w:p>
        </w:tc>
        <w:tc>
          <w:tcPr>
            <w:tcW w:w="1035" w:type="dxa"/>
            <w:tcBorders>
              <w:top w:val="nil"/>
              <w:left w:val="nil"/>
              <w:bottom w:val="nil"/>
              <w:right w:val="nil"/>
            </w:tcBorders>
            <w:shd w:val="clear" w:color="auto" w:fill="auto"/>
            <w:vAlign w:val="bottom"/>
          </w:tcPr>
          <w:p w14:paraId="4F449928"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240.2</w:t>
            </w:r>
          </w:p>
        </w:tc>
        <w:tc>
          <w:tcPr>
            <w:tcW w:w="1305" w:type="dxa"/>
            <w:tcBorders>
              <w:top w:val="nil"/>
              <w:left w:val="nil"/>
              <w:bottom w:val="nil"/>
              <w:right w:val="nil"/>
            </w:tcBorders>
            <w:shd w:val="clear" w:color="auto" w:fill="auto"/>
            <w:vAlign w:val="bottom"/>
          </w:tcPr>
          <w:p w14:paraId="15B47145"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165.8</w:t>
            </w:r>
          </w:p>
        </w:tc>
        <w:tc>
          <w:tcPr>
            <w:tcW w:w="1605" w:type="dxa"/>
            <w:tcBorders>
              <w:top w:val="nil"/>
              <w:left w:val="nil"/>
              <w:bottom w:val="nil"/>
              <w:right w:val="nil"/>
            </w:tcBorders>
            <w:shd w:val="clear" w:color="auto" w:fill="auto"/>
            <w:vAlign w:val="bottom"/>
          </w:tcPr>
          <w:p w14:paraId="466A2075"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67.3</w:t>
            </w:r>
          </w:p>
        </w:tc>
      </w:tr>
      <w:tr w:rsidR="00943936" w14:paraId="18C38428" w14:textId="77777777">
        <w:trPr>
          <w:trHeight w:val="320"/>
          <w:jc w:val="center"/>
        </w:trPr>
        <w:tc>
          <w:tcPr>
            <w:tcW w:w="2520" w:type="dxa"/>
            <w:tcBorders>
              <w:top w:val="nil"/>
              <w:left w:val="nil"/>
              <w:bottom w:val="nil"/>
              <w:right w:val="nil"/>
            </w:tcBorders>
            <w:shd w:val="clear" w:color="auto" w:fill="auto"/>
            <w:vAlign w:val="bottom"/>
          </w:tcPr>
          <w:p w14:paraId="7CF2E0FF" w14:textId="77777777" w:rsidR="00943936" w:rsidRDefault="00000000">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KryvyiRih</w:t>
            </w:r>
            <w:proofErr w:type="spellEnd"/>
          </w:p>
        </w:tc>
        <w:tc>
          <w:tcPr>
            <w:tcW w:w="2055" w:type="dxa"/>
            <w:tcBorders>
              <w:top w:val="nil"/>
              <w:left w:val="nil"/>
              <w:bottom w:val="nil"/>
              <w:right w:val="nil"/>
            </w:tcBorders>
            <w:shd w:val="clear" w:color="auto" w:fill="auto"/>
            <w:vAlign w:val="bottom"/>
          </w:tcPr>
          <w:p w14:paraId="0CAE9173"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Dnipropetrovsk</w:t>
            </w:r>
          </w:p>
        </w:tc>
        <w:tc>
          <w:tcPr>
            <w:tcW w:w="1305" w:type="dxa"/>
            <w:tcBorders>
              <w:top w:val="nil"/>
              <w:left w:val="nil"/>
              <w:bottom w:val="nil"/>
              <w:right w:val="nil"/>
            </w:tcBorders>
            <w:shd w:val="clear" w:color="auto" w:fill="auto"/>
            <w:vAlign w:val="bottom"/>
          </w:tcPr>
          <w:p w14:paraId="200E912A"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Central</w:t>
            </w:r>
          </w:p>
        </w:tc>
        <w:tc>
          <w:tcPr>
            <w:tcW w:w="1035" w:type="dxa"/>
            <w:tcBorders>
              <w:top w:val="nil"/>
              <w:left w:val="nil"/>
              <w:bottom w:val="nil"/>
              <w:right w:val="nil"/>
            </w:tcBorders>
            <w:shd w:val="clear" w:color="auto" w:fill="auto"/>
            <w:vAlign w:val="bottom"/>
          </w:tcPr>
          <w:p w14:paraId="69E3CE6C"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643.2</w:t>
            </w:r>
          </w:p>
        </w:tc>
        <w:tc>
          <w:tcPr>
            <w:tcW w:w="1305" w:type="dxa"/>
            <w:tcBorders>
              <w:top w:val="nil"/>
              <w:left w:val="nil"/>
              <w:bottom w:val="nil"/>
              <w:right w:val="nil"/>
            </w:tcBorders>
            <w:shd w:val="clear" w:color="auto" w:fill="auto"/>
            <w:vAlign w:val="bottom"/>
          </w:tcPr>
          <w:p w14:paraId="63730117"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290.5</w:t>
            </w:r>
          </w:p>
        </w:tc>
        <w:tc>
          <w:tcPr>
            <w:tcW w:w="1605" w:type="dxa"/>
            <w:tcBorders>
              <w:top w:val="nil"/>
              <w:left w:val="nil"/>
              <w:bottom w:val="nil"/>
              <w:right w:val="nil"/>
            </w:tcBorders>
            <w:shd w:val="clear" w:color="auto" w:fill="auto"/>
            <w:vAlign w:val="bottom"/>
          </w:tcPr>
          <w:p w14:paraId="4DFDB2DC"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214.7</w:t>
            </w:r>
          </w:p>
        </w:tc>
      </w:tr>
      <w:tr w:rsidR="00943936" w14:paraId="288628CB" w14:textId="77777777">
        <w:trPr>
          <w:trHeight w:val="320"/>
          <w:jc w:val="center"/>
        </w:trPr>
        <w:tc>
          <w:tcPr>
            <w:tcW w:w="2520" w:type="dxa"/>
            <w:tcBorders>
              <w:top w:val="nil"/>
              <w:left w:val="nil"/>
              <w:bottom w:val="nil"/>
              <w:right w:val="nil"/>
            </w:tcBorders>
            <w:shd w:val="clear" w:color="auto" w:fill="auto"/>
            <w:vAlign w:val="bottom"/>
          </w:tcPr>
          <w:p w14:paraId="1FB1AB08" w14:textId="77777777" w:rsidR="00943936" w:rsidRDefault="00000000">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Kuchurhan</w:t>
            </w:r>
            <w:proofErr w:type="spellEnd"/>
          </w:p>
        </w:tc>
        <w:tc>
          <w:tcPr>
            <w:tcW w:w="2055" w:type="dxa"/>
            <w:tcBorders>
              <w:top w:val="nil"/>
              <w:left w:val="nil"/>
              <w:bottom w:val="nil"/>
              <w:right w:val="nil"/>
            </w:tcBorders>
            <w:shd w:val="clear" w:color="auto" w:fill="auto"/>
            <w:vAlign w:val="bottom"/>
          </w:tcPr>
          <w:p w14:paraId="7DFB03BB"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Odessa</w:t>
            </w:r>
          </w:p>
        </w:tc>
        <w:tc>
          <w:tcPr>
            <w:tcW w:w="1305" w:type="dxa"/>
            <w:tcBorders>
              <w:top w:val="nil"/>
              <w:left w:val="nil"/>
              <w:bottom w:val="nil"/>
              <w:right w:val="nil"/>
            </w:tcBorders>
            <w:shd w:val="clear" w:color="auto" w:fill="auto"/>
            <w:vAlign w:val="bottom"/>
          </w:tcPr>
          <w:p w14:paraId="21CB151F"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Central</w:t>
            </w:r>
          </w:p>
        </w:tc>
        <w:tc>
          <w:tcPr>
            <w:tcW w:w="1035" w:type="dxa"/>
            <w:tcBorders>
              <w:top w:val="nil"/>
              <w:left w:val="nil"/>
              <w:bottom w:val="nil"/>
              <w:right w:val="nil"/>
            </w:tcBorders>
            <w:shd w:val="clear" w:color="auto" w:fill="auto"/>
            <w:vAlign w:val="bottom"/>
          </w:tcPr>
          <w:p w14:paraId="06F6073A"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71.9</w:t>
            </w:r>
          </w:p>
        </w:tc>
        <w:tc>
          <w:tcPr>
            <w:tcW w:w="1305" w:type="dxa"/>
            <w:tcBorders>
              <w:top w:val="nil"/>
              <w:left w:val="nil"/>
              <w:bottom w:val="nil"/>
              <w:right w:val="nil"/>
            </w:tcBorders>
            <w:shd w:val="clear" w:color="auto" w:fill="auto"/>
            <w:vAlign w:val="bottom"/>
          </w:tcPr>
          <w:p w14:paraId="2780020E"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61.5</w:t>
            </w:r>
          </w:p>
        </w:tc>
        <w:tc>
          <w:tcPr>
            <w:tcW w:w="1605" w:type="dxa"/>
            <w:tcBorders>
              <w:top w:val="nil"/>
              <w:left w:val="nil"/>
              <w:bottom w:val="nil"/>
              <w:right w:val="nil"/>
            </w:tcBorders>
            <w:shd w:val="clear" w:color="auto" w:fill="auto"/>
            <w:vAlign w:val="bottom"/>
          </w:tcPr>
          <w:p w14:paraId="74DB9F96"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22</w:t>
            </w:r>
          </w:p>
        </w:tc>
      </w:tr>
      <w:tr w:rsidR="00943936" w14:paraId="26E7B577" w14:textId="77777777">
        <w:trPr>
          <w:trHeight w:val="320"/>
          <w:jc w:val="center"/>
        </w:trPr>
        <w:tc>
          <w:tcPr>
            <w:tcW w:w="2520" w:type="dxa"/>
            <w:tcBorders>
              <w:top w:val="nil"/>
              <w:left w:val="nil"/>
              <w:bottom w:val="nil"/>
              <w:right w:val="nil"/>
            </w:tcBorders>
            <w:shd w:val="clear" w:color="auto" w:fill="auto"/>
            <w:vAlign w:val="bottom"/>
          </w:tcPr>
          <w:p w14:paraId="3DD7AB6B"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Kyiv</w:t>
            </w:r>
          </w:p>
        </w:tc>
        <w:tc>
          <w:tcPr>
            <w:tcW w:w="2055" w:type="dxa"/>
            <w:tcBorders>
              <w:top w:val="nil"/>
              <w:left w:val="nil"/>
              <w:bottom w:val="nil"/>
              <w:right w:val="nil"/>
            </w:tcBorders>
            <w:shd w:val="clear" w:color="auto" w:fill="auto"/>
            <w:vAlign w:val="bottom"/>
          </w:tcPr>
          <w:p w14:paraId="15D80024"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Kiev</w:t>
            </w:r>
          </w:p>
        </w:tc>
        <w:tc>
          <w:tcPr>
            <w:tcW w:w="1305" w:type="dxa"/>
            <w:tcBorders>
              <w:top w:val="nil"/>
              <w:left w:val="nil"/>
              <w:bottom w:val="nil"/>
              <w:right w:val="nil"/>
            </w:tcBorders>
            <w:shd w:val="clear" w:color="auto" w:fill="auto"/>
            <w:vAlign w:val="bottom"/>
          </w:tcPr>
          <w:p w14:paraId="1A8A1782"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Central</w:t>
            </w:r>
          </w:p>
        </w:tc>
        <w:tc>
          <w:tcPr>
            <w:tcW w:w="1035" w:type="dxa"/>
            <w:tcBorders>
              <w:top w:val="nil"/>
              <w:left w:val="nil"/>
              <w:bottom w:val="nil"/>
              <w:right w:val="nil"/>
            </w:tcBorders>
            <w:shd w:val="clear" w:color="auto" w:fill="auto"/>
            <w:vAlign w:val="bottom"/>
          </w:tcPr>
          <w:p w14:paraId="3EB49312"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569.7</w:t>
            </w:r>
          </w:p>
        </w:tc>
        <w:tc>
          <w:tcPr>
            <w:tcW w:w="1305" w:type="dxa"/>
            <w:tcBorders>
              <w:top w:val="nil"/>
              <w:left w:val="nil"/>
              <w:bottom w:val="nil"/>
              <w:right w:val="nil"/>
            </w:tcBorders>
            <w:shd w:val="clear" w:color="auto" w:fill="auto"/>
            <w:vAlign w:val="bottom"/>
          </w:tcPr>
          <w:p w14:paraId="307ADFE6"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201.1</w:t>
            </w:r>
          </w:p>
        </w:tc>
        <w:tc>
          <w:tcPr>
            <w:tcW w:w="1605" w:type="dxa"/>
            <w:tcBorders>
              <w:top w:val="nil"/>
              <w:left w:val="nil"/>
              <w:bottom w:val="nil"/>
              <w:right w:val="nil"/>
            </w:tcBorders>
            <w:shd w:val="clear" w:color="auto" w:fill="auto"/>
            <w:vAlign w:val="bottom"/>
          </w:tcPr>
          <w:p w14:paraId="74EC4388"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186</w:t>
            </w:r>
          </w:p>
        </w:tc>
      </w:tr>
      <w:tr w:rsidR="00943936" w14:paraId="016CD797" w14:textId="77777777">
        <w:trPr>
          <w:trHeight w:val="320"/>
          <w:jc w:val="center"/>
        </w:trPr>
        <w:tc>
          <w:tcPr>
            <w:tcW w:w="2520" w:type="dxa"/>
            <w:tcBorders>
              <w:top w:val="nil"/>
              <w:left w:val="nil"/>
              <w:bottom w:val="nil"/>
              <w:right w:val="nil"/>
            </w:tcBorders>
            <w:shd w:val="clear" w:color="auto" w:fill="auto"/>
            <w:vAlign w:val="bottom"/>
          </w:tcPr>
          <w:p w14:paraId="22294FDA"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Luhansk</w:t>
            </w:r>
          </w:p>
        </w:tc>
        <w:tc>
          <w:tcPr>
            <w:tcW w:w="2055" w:type="dxa"/>
            <w:tcBorders>
              <w:top w:val="nil"/>
              <w:left w:val="nil"/>
              <w:bottom w:val="nil"/>
              <w:right w:val="nil"/>
            </w:tcBorders>
            <w:shd w:val="clear" w:color="auto" w:fill="auto"/>
            <w:vAlign w:val="bottom"/>
          </w:tcPr>
          <w:p w14:paraId="25E92BD3"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Luhansk</w:t>
            </w:r>
          </w:p>
        </w:tc>
        <w:tc>
          <w:tcPr>
            <w:tcW w:w="1305" w:type="dxa"/>
            <w:tcBorders>
              <w:top w:val="nil"/>
              <w:left w:val="nil"/>
              <w:bottom w:val="nil"/>
              <w:right w:val="nil"/>
            </w:tcBorders>
            <w:shd w:val="clear" w:color="auto" w:fill="auto"/>
            <w:vAlign w:val="bottom"/>
          </w:tcPr>
          <w:p w14:paraId="7D42F805"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East</w:t>
            </w:r>
          </w:p>
        </w:tc>
        <w:tc>
          <w:tcPr>
            <w:tcW w:w="1035" w:type="dxa"/>
            <w:tcBorders>
              <w:top w:val="nil"/>
              <w:left w:val="nil"/>
              <w:bottom w:val="nil"/>
              <w:right w:val="nil"/>
            </w:tcBorders>
            <w:shd w:val="clear" w:color="auto" w:fill="auto"/>
            <w:vAlign w:val="bottom"/>
          </w:tcPr>
          <w:p w14:paraId="0D31C4C4"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475.9</w:t>
            </w:r>
          </w:p>
        </w:tc>
        <w:tc>
          <w:tcPr>
            <w:tcW w:w="1305" w:type="dxa"/>
            <w:tcBorders>
              <w:top w:val="nil"/>
              <w:left w:val="nil"/>
              <w:bottom w:val="nil"/>
              <w:right w:val="nil"/>
            </w:tcBorders>
            <w:shd w:val="clear" w:color="auto" w:fill="auto"/>
            <w:vAlign w:val="bottom"/>
          </w:tcPr>
          <w:p w14:paraId="49564ABA"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72.9</w:t>
            </w:r>
          </w:p>
        </w:tc>
        <w:tc>
          <w:tcPr>
            <w:tcW w:w="1605" w:type="dxa"/>
            <w:tcBorders>
              <w:top w:val="nil"/>
              <w:left w:val="nil"/>
              <w:bottom w:val="nil"/>
              <w:right w:val="nil"/>
            </w:tcBorders>
            <w:shd w:val="clear" w:color="auto" w:fill="auto"/>
            <w:vAlign w:val="bottom"/>
          </w:tcPr>
          <w:p w14:paraId="0E7D8BE7"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153.8</w:t>
            </w:r>
          </w:p>
        </w:tc>
      </w:tr>
      <w:tr w:rsidR="00943936" w14:paraId="07AE00C5" w14:textId="77777777">
        <w:trPr>
          <w:trHeight w:val="320"/>
          <w:jc w:val="center"/>
        </w:trPr>
        <w:tc>
          <w:tcPr>
            <w:tcW w:w="2520" w:type="dxa"/>
            <w:tcBorders>
              <w:top w:val="nil"/>
              <w:left w:val="nil"/>
              <w:bottom w:val="nil"/>
              <w:right w:val="nil"/>
            </w:tcBorders>
            <w:shd w:val="clear" w:color="auto" w:fill="auto"/>
            <w:vAlign w:val="bottom"/>
          </w:tcPr>
          <w:p w14:paraId="479777F3"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Lutsk</w:t>
            </w:r>
          </w:p>
        </w:tc>
        <w:tc>
          <w:tcPr>
            <w:tcW w:w="2055" w:type="dxa"/>
            <w:tcBorders>
              <w:top w:val="nil"/>
              <w:left w:val="nil"/>
              <w:bottom w:val="nil"/>
              <w:right w:val="nil"/>
            </w:tcBorders>
            <w:shd w:val="clear" w:color="auto" w:fill="auto"/>
            <w:vAlign w:val="bottom"/>
          </w:tcPr>
          <w:p w14:paraId="18E172AF"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Volyn</w:t>
            </w:r>
          </w:p>
        </w:tc>
        <w:tc>
          <w:tcPr>
            <w:tcW w:w="1305" w:type="dxa"/>
            <w:tcBorders>
              <w:top w:val="nil"/>
              <w:left w:val="nil"/>
              <w:bottom w:val="nil"/>
              <w:right w:val="nil"/>
            </w:tcBorders>
            <w:shd w:val="clear" w:color="auto" w:fill="auto"/>
            <w:vAlign w:val="bottom"/>
          </w:tcPr>
          <w:p w14:paraId="1BF95481"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West</w:t>
            </w:r>
          </w:p>
        </w:tc>
        <w:tc>
          <w:tcPr>
            <w:tcW w:w="1035" w:type="dxa"/>
            <w:tcBorders>
              <w:top w:val="nil"/>
              <w:left w:val="nil"/>
              <w:bottom w:val="nil"/>
              <w:right w:val="nil"/>
            </w:tcBorders>
            <w:shd w:val="clear" w:color="auto" w:fill="auto"/>
            <w:vAlign w:val="bottom"/>
          </w:tcPr>
          <w:p w14:paraId="472BA3CB"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207.5</w:t>
            </w:r>
          </w:p>
        </w:tc>
        <w:tc>
          <w:tcPr>
            <w:tcW w:w="1305" w:type="dxa"/>
            <w:tcBorders>
              <w:top w:val="nil"/>
              <w:left w:val="nil"/>
              <w:bottom w:val="nil"/>
              <w:right w:val="nil"/>
            </w:tcBorders>
            <w:shd w:val="clear" w:color="auto" w:fill="auto"/>
            <w:vAlign w:val="bottom"/>
          </w:tcPr>
          <w:p w14:paraId="70376ECC"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186.9</w:t>
            </w:r>
          </w:p>
        </w:tc>
        <w:tc>
          <w:tcPr>
            <w:tcW w:w="1605" w:type="dxa"/>
            <w:tcBorders>
              <w:top w:val="nil"/>
              <w:left w:val="nil"/>
              <w:bottom w:val="nil"/>
              <w:right w:val="nil"/>
            </w:tcBorders>
            <w:shd w:val="clear" w:color="auto" w:fill="auto"/>
            <w:vAlign w:val="bottom"/>
          </w:tcPr>
          <w:p w14:paraId="19A26FF6"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57.7</w:t>
            </w:r>
          </w:p>
        </w:tc>
      </w:tr>
      <w:tr w:rsidR="00943936" w14:paraId="56264DF1" w14:textId="77777777">
        <w:trPr>
          <w:trHeight w:val="320"/>
          <w:jc w:val="center"/>
        </w:trPr>
        <w:tc>
          <w:tcPr>
            <w:tcW w:w="2520" w:type="dxa"/>
            <w:tcBorders>
              <w:top w:val="nil"/>
              <w:left w:val="nil"/>
              <w:bottom w:val="nil"/>
              <w:right w:val="nil"/>
            </w:tcBorders>
            <w:shd w:val="clear" w:color="auto" w:fill="auto"/>
            <w:vAlign w:val="bottom"/>
          </w:tcPr>
          <w:p w14:paraId="39603539"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Lviv</w:t>
            </w:r>
          </w:p>
        </w:tc>
        <w:tc>
          <w:tcPr>
            <w:tcW w:w="2055" w:type="dxa"/>
            <w:tcBorders>
              <w:top w:val="nil"/>
              <w:left w:val="nil"/>
              <w:bottom w:val="nil"/>
              <w:right w:val="nil"/>
            </w:tcBorders>
            <w:shd w:val="clear" w:color="auto" w:fill="auto"/>
            <w:vAlign w:val="bottom"/>
          </w:tcPr>
          <w:p w14:paraId="3AE69344"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Lviv</w:t>
            </w:r>
          </w:p>
        </w:tc>
        <w:tc>
          <w:tcPr>
            <w:tcW w:w="1305" w:type="dxa"/>
            <w:tcBorders>
              <w:top w:val="nil"/>
              <w:left w:val="nil"/>
              <w:bottom w:val="nil"/>
              <w:right w:val="nil"/>
            </w:tcBorders>
            <w:shd w:val="clear" w:color="auto" w:fill="auto"/>
            <w:vAlign w:val="bottom"/>
          </w:tcPr>
          <w:p w14:paraId="3AAC5D16"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West</w:t>
            </w:r>
          </w:p>
        </w:tc>
        <w:tc>
          <w:tcPr>
            <w:tcW w:w="1035" w:type="dxa"/>
            <w:tcBorders>
              <w:top w:val="nil"/>
              <w:left w:val="nil"/>
              <w:bottom w:val="nil"/>
              <w:right w:val="nil"/>
            </w:tcBorders>
            <w:shd w:val="clear" w:color="auto" w:fill="auto"/>
            <w:vAlign w:val="bottom"/>
          </w:tcPr>
          <w:p w14:paraId="017BF67A"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217</w:t>
            </w:r>
          </w:p>
        </w:tc>
        <w:tc>
          <w:tcPr>
            <w:tcW w:w="1305" w:type="dxa"/>
            <w:tcBorders>
              <w:top w:val="nil"/>
              <w:left w:val="nil"/>
              <w:bottom w:val="nil"/>
              <w:right w:val="nil"/>
            </w:tcBorders>
            <w:shd w:val="clear" w:color="auto" w:fill="auto"/>
            <w:vAlign w:val="bottom"/>
          </w:tcPr>
          <w:p w14:paraId="0BAB65DD"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109.7</w:t>
            </w:r>
          </w:p>
        </w:tc>
        <w:tc>
          <w:tcPr>
            <w:tcW w:w="1605" w:type="dxa"/>
            <w:tcBorders>
              <w:top w:val="nil"/>
              <w:left w:val="nil"/>
              <w:bottom w:val="nil"/>
              <w:right w:val="nil"/>
            </w:tcBorders>
            <w:shd w:val="clear" w:color="auto" w:fill="auto"/>
            <w:vAlign w:val="bottom"/>
          </w:tcPr>
          <w:p w14:paraId="496F83F6"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76.3</w:t>
            </w:r>
          </w:p>
        </w:tc>
      </w:tr>
      <w:tr w:rsidR="00943936" w14:paraId="4B8A7599" w14:textId="77777777">
        <w:trPr>
          <w:trHeight w:val="320"/>
          <w:jc w:val="center"/>
        </w:trPr>
        <w:tc>
          <w:tcPr>
            <w:tcW w:w="2520" w:type="dxa"/>
            <w:tcBorders>
              <w:top w:val="nil"/>
              <w:left w:val="nil"/>
              <w:bottom w:val="nil"/>
              <w:right w:val="nil"/>
            </w:tcBorders>
            <w:shd w:val="clear" w:color="auto" w:fill="auto"/>
            <w:vAlign w:val="bottom"/>
          </w:tcPr>
          <w:p w14:paraId="1689096B" w14:textId="77777777" w:rsidR="00943936" w:rsidRDefault="00000000">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Mamalyha</w:t>
            </w:r>
            <w:proofErr w:type="spellEnd"/>
          </w:p>
        </w:tc>
        <w:tc>
          <w:tcPr>
            <w:tcW w:w="2055" w:type="dxa"/>
            <w:tcBorders>
              <w:top w:val="nil"/>
              <w:left w:val="nil"/>
              <w:bottom w:val="nil"/>
              <w:right w:val="nil"/>
            </w:tcBorders>
            <w:shd w:val="clear" w:color="auto" w:fill="auto"/>
            <w:vAlign w:val="bottom"/>
          </w:tcPr>
          <w:p w14:paraId="223B12CF"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Chernivtsi</w:t>
            </w:r>
          </w:p>
        </w:tc>
        <w:tc>
          <w:tcPr>
            <w:tcW w:w="1305" w:type="dxa"/>
            <w:tcBorders>
              <w:top w:val="nil"/>
              <w:left w:val="nil"/>
              <w:bottom w:val="nil"/>
              <w:right w:val="nil"/>
            </w:tcBorders>
            <w:shd w:val="clear" w:color="auto" w:fill="auto"/>
            <w:vAlign w:val="bottom"/>
          </w:tcPr>
          <w:p w14:paraId="4F4D46DF"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West</w:t>
            </w:r>
          </w:p>
        </w:tc>
        <w:tc>
          <w:tcPr>
            <w:tcW w:w="1035" w:type="dxa"/>
            <w:tcBorders>
              <w:top w:val="nil"/>
              <w:left w:val="nil"/>
              <w:bottom w:val="nil"/>
              <w:right w:val="nil"/>
            </w:tcBorders>
            <w:shd w:val="clear" w:color="auto" w:fill="auto"/>
            <w:vAlign w:val="bottom"/>
          </w:tcPr>
          <w:p w14:paraId="62A4B147"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70.1</w:t>
            </w:r>
          </w:p>
        </w:tc>
        <w:tc>
          <w:tcPr>
            <w:tcW w:w="1305" w:type="dxa"/>
            <w:tcBorders>
              <w:top w:val="nil"/>
              <w:left w:val="nil"/>
              <w:bottom w:val="nil"/>
              <w:right w:val="nil"/>
            </w:tcBorders>
            <w:shd w:val="clear" w:color="auto" w:fill="auto"/>
            <w:vAlign w:val="bottom"/>
          </w:tcPr>
          <w:p w14:paraId="6331C995"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51.2</w:t>
            </w:r>
          </w:p>
        </w:tc>
        <w:tc>
          <w:tcPr>
            <w:tcW w:w="1605" w:type="dxa"/>
            <w:tcBorders>
              <w:top w:val="nil"/>
              <w:left w:val="nil"/>
              <w:bottom w:val="nil"/>
              <w:right w:val="nil"/>
            </w:tcBorders>
            <w:shd w:val="clear" w:color="auto" w:fill="auto"/>
            <w:vAlign w:val="bottom"/>
          </w:tcPr>
          <w:p w14:paraId="080F3C56"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27</w:t>
            </w:r>
          </w:p>
        </w:tc>
      </w:tr>
      <w:tr w:rsidR="00943936" w14:paraId="782F471F" w14:textId="77777777">
        <w:trPr>
          <w:trHeight w:val="320"/>
          <w:jc w:val="center"/>
        </w:trPr>
        <w:tc>
          <w:tcPr>
            <w:tcW w:w="2520" w:type="dxa"/>
            <w:tcBorders>
              <w:top w:val="nil"/>
              <w:left w:val="nil"/>
              <w:bottom w:val="nil"/>
              <w:right w:val="nil"/>
            </w:tcBorders>
            <w:shd w:val="clear" w:color="auto" w:fill="auto"/>
            <w:vAlign w:val="bottom"/>
          </w:tcPr>
          <w:p w14:paraId="19CE5DEE"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Mariupol</w:t>
            </w:r>
          </w:p>
        </w:tc>
        <w:tc>
          <w:tcPr>
            <w:tcW w:w="2055" w:type="dxa"/>
            <w:tcBorders>
              <w:top w:val="nil"/>
              <w:left w:val="nil"/>
              <w:bottom w:val="nil"/>
              <w:right w:val="nil"/>
            </w:tcBorders>
            <w:shd w:val="clear" w:color="auto" w:fill="auto"/>
            <w:vAlign w:val="bottom"/>
          </w:tcPr>
          <w:p w14:paraId="1CF623CB"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Donetsk</w:t>
            </w:r>
          </w:p>
        </w:tc>
        <w:tc>
          <w:tcPr>
            <w:tcW w:w="1305" w:type="dxa"/>
            <w:tcBorders>
              <w:top w:val="nil"/>
              <w:left w:val="nil"/>
              <w:bottom w:val="nil"/>
              <w:right w:val="nil"/>
            </w:tcBorders>
            <w:shd w:val="clear" w:color="auto" w:fill="auto"/>
            <w:vAlign w:val="bottom"/>
          </w:tcPr>
          <w:p w14:paraId="29C7DC4B"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East</w:t>
            </w:r>
          </w:p>
        </w:tc>
        <w:tc>
          <w:tcPr>
            <w:tcW w:w="1035" w:type="dxa"/>
            <w:tcBorders>
              <w:top w:val="nil"/>
              <w:left w:val="nil"/>
              <w:bottom w:val="nil"/>
              <w:right w:val="nil"/>
            </w:tcBorders>
            <w:shd w:val="clear" w:color="auto" w:fill="auto"/>
            <w:vAlign w:val="bottom"/>
          </w:tcPr>
          <w:p w14:paraId="735AEFE7"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257.7</w:t>
            </w:r>
          </w:p>
        </w:tc>
        <w:tc>
          <w:tcPr>
            <w:tcW w:w="1305" w:type="dxa"/>
            <w:tcBorders>
              <w:top w:val="nil"/>
              <w:left w:val="nil"/>
              <w:bottom w:val="nil"/>
              <w:right w:val="nil"/>
            </w:tcBorders>
            <w:shd w:val="clear" w:color="auto" w:fill="auto"/>
            <w:vAlign w:val="bottom"/>
          </w:tcPr>
          <w:p w14:paraId="02B255C7"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164.2</w:t>
            </w:r>
          </w:p>
        </w:tc>
        <w:tc>
          <w:tcPr>
            <w:tcW w:w="1605" w:type="dxa"/>
            <w:tcBorders>
              <w:top w:val="nil"/>
              <w:left w:val="nil"/>
              <w:bottom w:val="nil"/>
              <w:right w:val="nil"/>
            </w:tcBorders>
            <w:shd w:val="clear" w:color="auto" w:fill="auto"/>
            <w:vAlign w:val="bottom"/>
          </w:tcPr>
          <w:p w14:paraId="0E915324"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89.8</w:t>
            </w:r>
          </w:p>
        </w:tc>
      </w:tr>
      <w:tr w:rsidR="00943936" w14:paraId="067EDEB6" w14:textId="77777777">
        <w:trPr>
          <w:trHeight w:val="320"/>
          <w:jc w:val="center"/>
        </w:trPr>
        <w:tc>
          <w:tcPr>
            <w:tcW w:w="2520" w:type="dxa"/>
            <w:tcBorders>
              <w:top w:val="nil"/>
              <w:left w:val="nil"/>
              <w:bottom w:val="nil"/>
              <w:right w:val="nil"/>
            </w:tcBorders>
            <w:shd w:val="clear" w:color="auto" w:fill="auto"/>
            <w:vAlign w:val="bottom"/>
          </w:tcPr>
          <w:p w14:paraId="48C86633" w14:textId="77777777" w:rsidR="00943936" w:rsidRDefault="00000000">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Melitopol</w:t>
            </w:r>
            <w:proofErr w:type="spellEnd"/>
          </w:p>
        </w:tc>
        <w:tc>
          <w:tcPr>
            <w:tcW w:w="2055" w:type="dxa"/>
            <w:tcBorders>
              <w:top w:val="nil"/>
              <w:left w:val="nil"/>
              <w:bottom w:val="nil"/>
              <w:right w:val="nil"/>
            </w:tcBorders>
            <w:shd w:val="clear" w:color="auto" w:fill="auto"/>
            <w:vAlign w:val="bottom"/>
          </w:tcPr>
          <w:p w14:paraId="4B05889F" w14:textId="77777777" w:rsidR="00943936" w:rsidRDefault="00000000">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Zaporizhzhya</w:t>
            </w:r>
            <w:proofErr w:type="spellEnd"/>
          </w:p>
        </w:tc>
        <w:tc>
          <w:tcPr>
            <w:tcW w:w="1305" w:type="dxa"/>
            <w:tcBorders>
              <w:top w:val="nil"/>
              <w:left w:val="nil"/>
              <w:bottom w:val="nil"/>
              <w:right w:val="nil"/>
            </w:tcBorders>
            <w:shd w:val="clear" w:color="auto" w:fill="auto"/>
            <w:vAlign w:val="bottom"/>
          </w:tcPr>
          <w:p w14:paraId="2E570A4A"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East</w:t>
            </w:r>
          </w:p>
        </w:tc>
        <w:tc>
          <w:tcPr>
            <w:tcW w:w="1035" w:type="dxa"/>
            <w:tcBorders>
              <w:top w:val="nil"/>
              <w:left w:val="nil"/>
              <w:bottom w:val="nil"/>
              <w:right w:val="nil"/>
            </w:tcBorders>
            <w:shd w:val="clear" w:color="auto" w:fill="auto"/>
            <w:vAlign w:val="bottom"/>
          </w:tcPr>
          <w:p w14:paraId="5C327A25"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298.9</w:t>
            </w:r>
          </w:p>
        </w:tc>
        <w:tc>
          <w:tcPr>
            <w:tcW w:w="1305" w:type="dxa"/>
            <w:tcBorders>
              <w:top w:val="nil"/>
              <w:left w:val="nil"/>
              <w:bottom w:val="nil"/>
              <w:right w:val="nil"/>
            </w:tcBorders>
            <w:shd w:val="clear" w:color="auto" w:fill="auto"/>
            <w:vAlign w:val="bottom"/>
          </w:tcPr>
          <w:p w14:paraId="1784BF4D"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227.7</w:t>
            </w:r>
          </w:p>
        </w:tc>
        <w:tc>
          <w:tcPr>
            <w:tcW w:w="1605" w:type="dxa"/>
            <w:tcBorders>
              <w:top w:val="nil"/>
              <w:left w:val="nil"/>
              <w:bottom w:val="nil"/>
              <w:right w:val="nil"/>
            </w:tcBorders>
            <w:shd w:val="clear" w:color="auto" w:fill="auto"/>
            <w:vAlign w:val="bottom"/>
          </w:tcPr>
          <w:p w14:paraId="5AABA8FD"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84.1</w:t>
            </w:r>
          </w:p>
        </w:tc>
      </w:tr>
      <w:tr w:rsidR="00943936" w14:paraId="51B509B3" w14:textId="77777777">
        <w:trPr>
          <w:trHeight w:val="320"/>
          <w:jc w:val="center"/>
        </w:trPr>
        <w:tc>
          <w:tcPr>
            <w:tcW w:w="2520" w:type="dxa"/>
            <w:tcBorders>
              <w:top w:val="nil"/>
              <w:left w:val="nil"/>
              <w:bottom w:val="nil"/>
              <w:right w:val="nil"/>
            </w:tcBorders>
            <w:shd w:val="clear" w:color="auto" w:fill="auto"/>
            <w:vAlign w:val="bottom"/>
          </w:tcPr>
          <w:p w14:paraId="4C3295B4" w14:textId="77777777" w:rsidR="00943936" w:rsidRDefault="00000000">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Merefa</w:t>
            </w:r>
            <w:proofErr w:type="spellEnd"/>
          </w:p>
        </w:tc>
        <w:tc>
          <w:tcPr>
            <w:tcW w:w="2055" w:type="dxa"/>
            <w:tcBorders>
              <w:top w:val="nil"/>
              <w:left w:val="nil"/>
              <w:bottom w:val="nil"/>
              <w:right w:val="nil"/>
            </w:tcBorders>
            <w:shd w:val="clear" w:color="auto" w:fill="auto"/>
            <w:vAlign w:val="bottom"/>
          </w:tcPr>
          <w:p w14:paraId="4BA5ECF6"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Kharkiv</w:t>
            </w:r>
          </w:p>
        </w:tc>
        <w:tc>
          <w:tcPr>
            <w:tcW w:w="1305" w:type="dxa"/>
            <w:tcBorders>
              <w:top w:val="nil"/>
              <w:left w:val="nil"/>
              <w:bottom w:val="nil"/>
              <w:right w:val="nil"/>
            </w:tcBorders>
            <w:shd w:val="clear" w:color="auto" w:fill="auto"/>
            <w:vAlign w:val="bottom"/>
          </w:tcPr>
          <w:p w14:paraId="378079A7"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East</w:t>
            </w:r>
          </w:p>
        </w:tc>
        <w:tc>
          <w:tcPr>
            <w:tcW w:w="1035" w:type="dxa"/>
            <w:tcBorders>
              <w:top w:val="nil"/>
              <w:left w:val="nil"/>
              <w:bottom w:val="nil"/>
              <w:right w:val="nil"/>
            </w:tcBorders>
            <w:shd w:val="clear" w:color="auto" w:fill="auto"/>
            <w:vAlign w:val="bottom"/>
          </w:tcPr>
          <w:p w14:paraId="56C7BECD"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153</w:t>
            </w:r>
          </w:p>
        </w:tc>
        <w:tc>
          <w:tcPr>
            <w:tcW w:w="1305" w:type="dxa"/>
            <w:tcBorders>
              <w:top w:val="nil"/>
              <w:left w:val="nil"/>
              <w:bottom w:val="nil"/>
              <w:right w:val="nil"/>
            </w:tcBorders>
            <w:shd w:val="clear" w:color="auto" w:fill="auto"/>
            <w:vAlign w:val="bottom"/>
          </w:tcPr>
          <w:p w14:paraId="47EFB515"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64.9</w:t>
            </w:r>
          </w:p>
        </w:tc>
        <w:tc>
          <w:tcPr>
            <w:tcW w:w="1605" w:type="dxa"/>
            <w:tcBorders>
              <w:top w:val="nil"/>
              <w:left w:val="nil"/>
              <w:bottom w:val="nil"/>
              <w:right w:val="nil"/>
            </w:tcBorders>
            <w:shd w:val="clear" w:color="auto" w:fill="auto"/>
            <w:vAlign w:val="bottom"/>
          </w:tcPr>
          <w:p w14:paraId="5202D513"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63.2</w:t>
            </w:r>
          </w:p>
        </w:tc>
      </w:tr>
      <w:tr w:rsidR="00943936" w14:paraId="71ADEA4B" w14:textId="77777777">
        <w:trPr>
          <w:trHeight w:val="320"/>
          <w:jc w:val="center"/>
        </w:trPr>
        <w:tc>
          <w:tcPr>
            <w:tcW w:w="2520" w:type="dxa"/>
            <w:tcBorders>
              <w:top w:val="nil"/>
              <w:left w:val="nil"/>
              <w:bottom w:val="nil"/>
              <w:right w:val="nil"/>
            </w:tcBorders>
            <w:shd w:val="clear" w:color="auto" w:fill="auto"/>
            <w:vAlign w:val="bottom"/>
          </w:tcPr>
          <w:p w14:paraId="29420307" w14:textId="77777777" w:rsidR="00943936" w:rsidRDefault="00000000">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Milove</w:t>
            </w:r>
            <w:proofErr w:type="spellEnd"/>
          </w:p>
        </w:tc>
        <w:tc>
          <w:tcPr>
            <w:tcW w:w="2055" w:type="dxa"/>
            <w:tcBorders>
              <w:top w:val="nil"/>
              <w:left w:val="nil"/>
              <w:bottom w:val="nil"/>
              <w:right w:val="nil"/>
            </w:tcBorders>
            <w:shd w:val="clear" w:color="auto" w:fill="auto"/>
            <w:vAlign w:val="bottom"/>
          </w:tcPr>
          <w:p w14:paraId="647AE5B4"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Luhansk</w:t>
            </w:r>
          </w:p>
        </w:tc>
        <w:tc>
          <w:tcPr>
            <w:tcW w:w="1305" w:type="dxa"/>
            <w:tcBorders>
              <w:top w:val="nil"/>
              <w:left w:val="nil"/>
              <w:bottom w:val="nil"/>
              <w:right w:val="nil"/>
            </w:tcBorders>
            <w:shd w:val="clear" w:color="auto" w:fill="auto"/>
            <w:vAlign w:val="bottom"/>
          </w:tcPr>
          <w:p w14:paraId="59CB1324"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East</w:t>
            </w:r>
          </w:p>
        </w:tc>
        <w:tc>
          <w:tcPr>
            <w:tcW w:w="1035" w:type="dxa"/>
            <w:tcBorders>
              <w:top w:val="nil"/>
              <w:left w:val="nil"/>
              <w:bottom w:val="nil"/>
              <w:right w:val="nil"/>
            </w:tcBorders>
            <w:shd w:val="clear" w:color="auto" w:fill="auto"/>
            <w:vAlign w:val="bottom"/>
          </w:tcPr>
          <w:p w14:paraId="5EAA235E"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73.2</w:t>
            </w:r>
          </w:p>
        </w:tc>
        <w:tc>
          <w:tcPr>
            <w:tcW w:w="1305" w:type="dxa"/>
            <w:tcBorders>
              <w:top w:val="nil"/>
              <w:left w:val="nil"/>
              <w:bottom w:val="nil"/>
              <w:right w:val="nil"/>
            </w:tcBorders>
            <w:shd w:val="clear" w:color="auto" w:fill="auto"/>
            <w:vAlign w:val="bottom"/>
          </w:tcPr>
          <w:p w14:paraId="401BBE71"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40.3</w:t>
            </w:r>
          </w:p>
        </w:tc>
        <w:tc>
          <w:tcPr>
            <w:tcW w:w="1605" w:type="dxa"/>
            <w:tcBorders>
              <w:top w:val="nil"/>
              <w:left w:val="nil"/>
              <w:bottom w:val="nil"/>
              <w:right w:val="nil"/>
            </w:tcBorders>
            <w:shd w:val="clear" w:color="auto" w:fill="auto"/>
            <w:vAlign w:val="bottom"/>
          </w:tcPr>
          <w:p w14:paraId="0365C11B"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24</w:t>
            </w:r>
          </w:p>
        </w:tc>
      </w:tr>
      <w:tr w:rsidR="00943936" w14:paraId="468759FF" w14:textId="77777777">
        <w:trPr>
          <w:trHeight w:val="320"/>
          <w:jc w:val="center"/>
        </w:trPr>
        <w:tc>
          <w:tcPr>
            <w:tcW w:w="2520" w:type="dxa"/>
            <w:tcBorders>
              <w:top w:val="nil"/>
              <w:left w:val="nil"/>
              <w:bottom w:val="nil"/>
              <w:right w:val="nil"/>
            </w:tcBorders>
            <w:shd w:val="clear" w:color="auto" w:fill="auto"/>
            <w:vAlign w:val="bottom"/>
          </w:tcPr>
          <w:p w14:paraId="38023602"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lastRenderedPageBreak/>
              <w:t>Mykolaiv</w:t>
            </w:r>
          </w:p>
        </w:tc>
        <w:tc>
          <w:tcPr>
            <w:tcW w:w="2055" w:type="dxa"/>
            <w:tcBorders>
              <w:top w:val="nil"/>
              <w:left w:val="nil"/>
              <w:bottom w:val="nil"/>
              <w:right w:val="nil"/>
            </w:tcBorders>
            <w:shd w:val="clear" w:color="auto" w:fill="auto"/>
            <w:vAlign w:val="bottom"/>
          </w:tcPr>
          <w:p w14:paraId="47DEC0D2" w14:textId="77777777" w:rsidR="00943936" w:rsidRDefault="00000000">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Mykolayiv</w:t>
            </w:r>
            <w:proofErr w:type="spellEnd"/>
          </w:p>
        </w:tc>
        <w:tc>
          <w:tcPr>
            <w:tcW w:w="1305" w:type="dxa"/>
            <w:tcBorders>
              <w:top w:val="nil"/>
              <w:left w:val="nil"/>
              <w:bottom w:val="nil"/>
              <w:right w:val="nil"/>
            </w:tcBorders>
            <w:shd w:val="clear" w:color="auto" w:fill="auto"/>
            <w:vAlign w:val="bottom"/>
          </w:tcPr>
          <w:p w14:paraId="479806D0"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Central</w:t>
            </w:r>
          </w:p>
        </w:tc>
        <w:tc>
          <w:tcPr>
            <w:tcW w:w="1035" w:type="dxa"/>
            <w:tcBorders>
              <w:top w:val="nil"/>
              <w:left w:val="nil"/>
              <w:bottom w:val="nil"/>
              <w:right w:val="nil"/>
            </w:tcBorders>
            <w:shd w:val="clear" w:color="auto" w:fill="auto"/>
            <w:vAlign w:val="bottom"/>
          </w:tcPr>
          <w:p w14:paraId="2E4A4131"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374.7</w:t>
            </w:r>
          </w:p>
        </w:tc>
        <w:tc>
          <w:tcPr>
            <w:tcW w:w="1305" w:type="dxa"/>
            <w:tcBorders>
              <w:top w:val="nil"/>
              <w:left w:val="nil"/>
              <w:bottom w:val="nil"/>
              <w:right w:val="nil"/>
            </w:tcBorders>
            <w:shd w:val="clear" w:color="auto" w:fill="auto"/>
            <w:vAlign w:val="bottom"/>
          </w:tcPr>
          <w:p w14:paraId="71B3B04B"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131.6</w:t>
            </w:r>
          </w:p>
        </w:tc>
        <w:tc>
          <w:tcPr>
            <w:tcW w:w="1605" w:type="dxa"/>
            <w:tcBorders>
              <w:top w:val="nil"/>
              <w:left w:val="nil"/>
              <w:bottom w:val="nil"/>
              <w:right w:val="nil"/>
            </w:tcBorders>
            <w:shd w:val="clear" w:color="auto" w:fill="auto"/>
            <w:vAlign w:val="bottom"/>
          </w:tcPr>
          <w:p w14:paraId="157F0FA1"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113.6</w:t>
            </w:r>
          </w:p>
        </w:tc>
      </w:tr>
      <w:tr w:rsidR="00943936" w14:paraId="65FCCB22" w14:textId="77777777">
        <w:trPr>
          <w:trHeight w:val="320"/>
          <w:jc w:val="center"/>
        </w:trPr>
        <w:tc>
          <w:tcPr>
            <w:tcW w:w="2520" w:type="dxa"/>
            <w:tcBorders>
              <w:top w:val="nil"/>
              <w:left w:val="nil"/>
              <w:bottom w:val="nil"/>
              <w:right w:val="nil"/>
            </w:tcBorders>
            <w:shd w:val="clear" w:color="auto" w:fill="auto"/>
            <w:vAlign w:val="bottom"/>
          </w:tcPr>
          <w:p w14:paraId="5194628E" w14:textId="77777777" w:rsidR="00943936" w:rsidRDefault="00000000">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Nizhyn</w:t>
            </w:r>
            <w:proofErr w:type="spellEnd"/>
          </w:p>
        </w:tc>
        <w:tc>
          <w:tcPr>
            <w:tcW w:w="2055" w:type="dxa"/>
            <w:tcBorders>
              <w:top w:val="nil"/>
              <w:left w:val="nil"/>
              <w:bottom w:val="nil"/>
              <w:right w:val="nil"/>
            </w:tcBorders>
            <w:shd w:val="clear" w:color="auto" w:fill="auto"/>
            <w:vAlign w:val="bottom"/>
          </w:tcPr>
          <w:p w14:paraId="4495B009"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Chernihiv</w:t>
            </w:r>
          </w:p>
        </w:tc>
        <w:tc>
          <w:tcPr>
            <w:tcW w:w="1305" w:type="dxa"/>
            <w:tcBorders>
              <w:top w:val="nil"/>
              <w:left w:val="nil"/>
              <w:bottom w:val="nil"/>
              <w:right w:val="nil"/>
            </w:tcBorders>
            <w:shd w:val="clear" w:color="auto" w:fill="auto"/>
            <w:vAlign w:val="bottom"/>
          </w:tcPr>
          <w:p w14:paraId="3D8F29ED"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Central</w:t>
            </w:r>
          </w:p>
        </w:tc>
        <w:tc>
          <w:tcPr>
            <w:tcW w:w="1035" w:type="dxa"/>
            <w:tcBorders>
              <w:top w:val="nil"/>
              <w:left w:val="nil"/>
              <w:bottom w:val="nil"/>
              <w:right w:val="nil"/>
            </w:tcBorders>
            <w:shd w:val="clear" w:color="auto" w:fill="auto"/>
            <w:vAlign w:val="bottom"/>
          </w:tcPr>
          <w:p w14:paraId="38484F13"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101.9</w:t>
            </w:r>
          </w:p>
        </w:tc>
        <w:tc>
          <w:tcPr>
            <w:tcW w:w="1305" w:type="dxa"/>
            <w:tcBorders>
              <w:top w:val="nil"/>
              <w:left w:val="nil"/>
              <w:bottom w:val="nil"/>
              <w:right w:val="nil"/>
            </w:tcBorders>
            <w:shd w:val="clear" w:color="auto" w:fill="auto"/>
            <w:vAlign w:val="bottom"/>
          </w:tcPr>
          <w:p w14:paraId="490E6DE9"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99</w:t>
            </w:r>
          </w:p>
        </w:tc>
        <w:tc>
          <w:tcPr>
            <w:tcW w:w="1605" w:type="dxa"/>
            <w:tcBorders>
              <w:top w:val="nil"/>
              <w:left w:val="nil"/>
              <w:bottom w:val="nil"/>
              <w:right w:val="nil"/>
            </w:tcBorders>
            <w:shd w:val="clear" w:color="auto" w:fill="auto"/>
            <w:vAlign w:val="bottom"/>
          </w:tcPr>
          <w:p w14:paraId="499B4D99"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29.3</w:t>
            </w:r>
          </w:p>
        </w:tc>
      </w:tr>
      <w:tr w:rsidR="00943936" w14:paraId="26CEE245" w14:textId="77777777">
        <w:trPr>
          <w:trHeight w:val="320"/>
          <w:jc w:val="center"/>
        </w:trPr>
        <w:tc>
          <w:tcPr>
            <w:tcW w:w="2520" w:type="dxa"/>
            <w:tcBorders>
              <w:top w:val="nil"/>
              <w:left w:val="nil"/>
              <w:bottom w:val="nil"/>
              <w:right w:val="nil"/>
            </w:tcBorders>
            <w:shd w:val="clear" w:color="auto" w:fill="auto"/>
            <w:vAlign w:val="bottom"/>
          </w:tcPr>
          <w:p w14:paraId="2E09CE6A"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Odessa</w:t>
            </w:r>
          </w:p>
        </w:tc>
        <w:tc>
          <w:tcPr>
            <w:tcW w:w="2055" w:type="dxa"/>
            <w:tcBorders>
              <w:top w:val="nil"/>
              <w:left w:val="nil"/>
              <w:bottom w:val="nil"/>
              <w:right w:val="nil"/>
            </w:tcBorders>
            <w:shd w:val="clear" w:color="auto" w:fill="auto"/>
            <w:vAlign w:val="bottom"/>
          </w:tcPr>
          <w:p w14:paraId="49408409"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Odessa</w:t>
            </w:r>
          </w:p>
        </w:tc>
        <w:tc>
          <w:tcPr>
            <w:tcW w:w="1305" w:type="dxa"/>
            <w:tcBorders>
              <w:top w:val="nil"/>
              <w:left w:val="nil"/>
              <w:bottom w:val="nil"/>
              <w:right w:val="nil"/>
            </w:tcBorders>
            <w:shd w:val="clear" w:color="auto" w:fill="auto"/>
            <w:vAlign w:val="bottom"/>
          </w:tcPr>
          <w:p w14:paraId="4B162AB4"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Central</w:t>
            </w:r>
          </w:p>
        </w:tc>
        <w:tc>
          <w:tcPr>
            <w:tcW w:w="1035" w:type="dxa"/>
            <w:tcBorders>
              <w:top w:val="nil"/>
              <w:left w:val="nil"/>
              <w:bottom w:val="nil"/>
              <w:right w:val="nil"/>
            </w:tcBorders>
            <w:shd w:val="clear" w:color="auto" w:fill="auto"/>
            <w:vAlign w:val="bottom"/>
          </w:tcPr>
          <w:p w14:paraId="2C7128A3"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292</w:t>
            </w:r>
          </w:p>
        </w:tc>
        <w:tc>
          <w:tcPr>
            <w:tcW w:w="1305" w:type="dxa"/>
            <w:tcBorders>
              <w:top w:val="nil"/>
              <w:left w:val="nil"/>
              <w:bottom w:val="nil"/>
              <w:right w:val="nil"/>
            </w:tcBorders>
            <w:shd w:val="clear" w:color="auto" w:fill="auto"/>
            <w:vAlign w:val="bottom"/>
          </w:tcPr>
          <w:p w14:paraId="0C30C89D"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194.4</w:t>
            </w:r>
          </w:p>
        </w:tc>
        <w:tc>
          <w:tcPr>
            <w:tcW w:w="1605" w:type="dxa"/>
            <w:tcBorders>
              <w:top w:val="nil"/>
              <w:left w:val="nil"/>
              <w:bottom w:val="nil"/>
              <w:right w:val="nil"/>
            </w:tcBorders>
            <w:shd w:val="clear" w:color="auto" w:fill="auto"/>
            <w:vAlign w:val="bottom"/>
          </w:tcPr>
          <w:p w14:paraId="468CE8E1"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78.7</w:t>
            </w:r>
          </w:p>
        </w:tc>
      </w:tr>
      <w:tr w:rsidR="00943936" w14:paraId="4D6D7784" w14:textId="77777777">
        <w:trPr>
          <w:trHeight w:val="320"/>
          <w:jc w:val="center"/>
        </w:trPr>
        <w:tc>
          <w:tcPr>
            <w:tcW w:w="2520" w:type="dxa"/>
            <w:tcBorders>
              <w:top w:val="nil"/>
              <w:left w:val="nil"/>
              <w:bottom w:val="nil"/>
              <w:right w:val="nil"/>
            </w:tcBorders>
            <w:shd w:val="clear" w:color="auto" w:fill="auto"/>
            <w:vAlign w:val="bottom"/>
          </w:tcPr>
          <w:p w14:paraId="69CB456F" w14:textId="77777777" w:rsidR="00943936" w:rsidRDefault="00000000">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Oleksandriya</w:t>
            </w:r>
            <w:proofErr w:type="spellEnd"/>
          </w:p>
        </w:tc>
        <w:tc>
          <w:tcPr>
            <w:tcW w:w="2055" w:type="dxa"/>
            <w:tcBorders>
              <w:top w:val="nil"/>
              <w:left w:val="nil"/>
              <w:bottom w:val="nil"/>
              <w:right w:val="nil"/>
            </w:tcBorders>
            <w:shd w:val="clear" w:color="auto" w:fill="auto"/>
            <w:vAlign w:val="bottom"/>
          </w:tcPr>
          <w:p w14:paraId="3633A165"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Kirovohrad</w:t>
            </w:r>
          </w:p>
        </w:tc>
        <w:tc>
          <w:tcPr>
            <w:tcW w:w="1305" w:type="dxa"/>
            <w:tcBorders>
              <w:top w:val="nil"/>
              <w:left w:val="nil"/>
              <w:bottom w:val="nil"/>
              <w:right w:val="nil"/>
            </w:tcBorders>
            <w:shd w:val="clear" w:color="auto" w:fill="auto"/>
            <w:vAlign w:val="bottom"/>
          </w:tcPr>
          <w:p w14:paraId="75C37302"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Central</w:t>
            </w:r>
          </w:p>
        </w:tc>
        <w:tc>
          <w:tcPr>
            <w:tcW w:w="1035" w:type="dxa"/>
            <w:tcBorders>
              <w:top w:val="nil"/>
              <w:left w:val="nil"/>
              <w:bottom w:val="nil"/>
              <w:right w:val="nil"/>
            </w:tcBorders>
            <w:shd w:val="clear" w:color="auto" w:fill="auto"/>
            <w:vAlign w:val="bottom"/>
          </w:tcPr>
          <w:p w14:paraId="66201354"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97</w:t>
            </w:r>
          </w:p>
        </w:tc>
        <w:tc>
          <w:tcPr>
            <w:tcW w:w="1305" w:type="dxa"/>
            <w:tcBorders>
              <w:top w:val="nil"/>
              <w:left w:val="nil"/>
              <w:bottom w:val="nil"/>
              <w:right w:val="nil"/>
            </w:tcBorders>
            <w:shd w:val="clear" w:color="auto" w:fill="auto"/>
            <w:vAlign w:val="bottom"/>
          </w:tcPr>
          <w:p w14:paraId="7792643D"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97</w:t>
            </w:r>
          </w:p>
        </w:tc>
        <w:tc>
          <w:tcPr>
            <w:tcW w:w="1605" w:type="dxa"/>
            <w:tcBorders>
              <w:top w:val="nil"/>
              <w:left w:val="nil"/>
              <w:bottom w:val="nil"/>
              <w:right w:val="nil"/>
            </w:tcBorders>
            <w:shd w:val="clear" w:color="auto" w:fill="auto"/>
            <w:vAlign w:val="bottom"/>
          </w:tcPr>
          <w:p w14:paraId="461C797D"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36.2</w:t>
            </w:r>
          </w:p>
        </w:tc>
      </w:tr>
      <w:tr w:rsidR="00943936" w14:paraId="1AE83D40" w14:textId="77777777">
        <w:trPr>
          <w:trHeight w:val="320"/>
          <w:jc w:val="center"/>
        </w:trPr>
        <w:tc>
          <w:tcPr>
            <w:tcW w:w="2520" w:type="dxa"/>
            <w:tcBorders>
              <w:top w:val="nil"/>
              <w:left w:val="nil"/>
              <w:bottom w:val="nil"/>
              <w:right w:val="nil"/>
            </w:tcBorders>
            <w:shd w:val="clear" w:color="auto" w:fill="auto"/>
            <w:vAlign w:val="bottom"/>
          </w:tcPr>
          <w:p w14:paraId="7B8EEB40" w14:textId="77777777" w:rsidR="00943936" w:rsidRDefault="00000000">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Pervomaisk</w:t>
            </w:r>
            <w:proofErr w:type="spellEnd"/>
          </w:p>
        </w:tc>
        <w:tc>
          <w:tcPr>
            <w:tcW w:w="2055" w:type="dxa"/>
            <w:tcBorders>
              <w:top w:val="nil"/>
              <w:left w:val="nil"/>
              <w:bottom w:val="nil"/>
              <w:right w:val="nil"/>
            </w:tcBorders>
            <w:shd w:val="clear" w:color="auto" w:fill="auto"/>
            <w:vAlign w:val="bottom"/>
          </w:tcPr>
          <w:p w14:paraId="34E3F076" w14:textId="77777777" w:rsidR="00943936" w:rsidRDefault="00000000">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Mykolayiv</w:t>
            </w:r>
            <w:proofErr w:type="spellEnd"/>
          </w:p>
        </w:tc>
        <w:tc>
          <w:tcPr>
            <w:tcW w:w="1305" w:type="dxa"/>
            <w:tcBorders>
              <w:top w:val="nil"/>
              <w:left w:val="nil"/>
              <w:bottom w:val="nil"/>
              <w:right w:val="nil"/>
            </w:tcBorders>
            <w:shd w:val="clear" w:color="auto" w:fill="auto"/>
            <w:vAlign w:val="bottom"/>
          </w:tcPr>
          <w:p w14:paraId="278C9C3C"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Central</w:t>
            </w:r>
          </w:p>
        </w:tc>
        <w:tc>
          <w:tcPr>
            <w:tcW w:w="1035" w:type="dxa"/>
            <w:tcBorders>
              <w:top w:val="nil"/>
              <w:left w:val="nil"/>
              <w:bottom w:val="nil"/>
              <w:right w:val="nil"/>
            </w:tcBorders>
            <w:shd w:val="clear" w:color="auto" w:fill="auto"/>
            <w:vAlign w:val="bottom"/>
          </w:tcPr>
          <w:p w14:paraId="58527A92"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103.2</w:t>
            </w:r>
          </w:p>
        </w:tc>
        <w:tc>
          <w:tcPr>
            <w:tcW w:w="1305" w:type="dxa"/>
            <w:tcBorders>
              <w:top w:val="nil"/>
              <w:left w:val="nil"/>
              <w:bottom w:val="nil"/>
              <w:right w:val="nil"/>
            </w:tcBorders>
            <w:shd w:val="clear" w:color="auto" w:fill="auto"/>
            <w:vAlign w:val="bottom"/>
          </w:tcPr>
          <w:p w14:paraId="6F350588"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53.3</w:t>
            </w:r>
          </w:p>
        </w:tc>
        <w:tc>
          <w:tcPr>
            <w:tcW w:w="1605" w:type="dxa"/>
            <w:tcBorders>
              <w:top w:val="nil"/>
              <w:left w:val="nil"/>
              <w:bottom w:val="nil"/>
              <w:right w:val="nil"/>
            </w:tcBorders>
            <w:shd w:val="clear" w:color="auto" w:fill="auto"/>
            <w:vAlign w:val="bottom"/>
          </w:tcPr>
          <w:p w14:paraId="60223215"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37.3</w:t>
            </w:r>
          </w:p>
        </w:tc>
      </w:tr>
      <w:tr w:rsidR="00943936" w14:paraId="7E386556" w14:textId="77777777">
        <w:trPr>
          <w:trHeight w:val="320"/>
          <w:jc w:val="center"/>
        </w:trPr>
        <w:tc>
          <w:tcPr>
            <w:tcW w:w="2520" w:type="dxa"/>
            <w:tcBorders>
              <w:top w:val="nil"/>
              <w:left w:val="nil"/>
              <w:bottom w:val="nil"/>
              <w:right w:val="nil"/>
            </w:tcBorders>
            <w:shd w:val="clear" w:color="auto" w:fill="auto"/>
            <w:vAlign w:val="bottom"/>
          </w:tcPr>
          <w:p w14:paraId="5A82901F" w14:textId="77777777" w:rsidR="00943936" w:rsidRDefault="00000000">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Pletenivka</w:t>
            </w:r>
            <w:proofErr w:type="spellEnd"/>
          </w:p>
        </w:tc>
        <w:tc>
          <w:tcPr>
            <w:tcW w:w="2055" w:type="dxa"/>
            <w:tcBorders>
              <w:top w:val="nil"/>
              <w:left w:val="nil"/>
              <w:bottom w:val="nil"/>
              <w:right w:val="nil"/>
            </w:tcBorders>
            <w:shd w:val="clear" w:color="auto" w:fill="auto"/>
            <w:vAlign w:val="bottom"/>
          </w:tcPr>
          <w:p w14:paraId="5DDFE73A"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Kharkiv</w:t>
            </w:r>
          </w:p>
        </w:tc>
        <w:tc>
          <w:tcPr>
            <w:tcW w:w="1305" w:type="dxa"/>
            <w:tcBorders>
              <w:top w:val="nil"/>
              <w:left w:val="nil"/>
              <w:bottom w:val="nil"/>
              <w:right w:val="nil"/>
            </w:tcBorders>
            <w:shd w:val="clear" w:color="auto" w:fill="auto"/>
            <w:vAlign w:val="bottom"/>
          </w:tcPr>
          <w:p w14:paraId="71B68079"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East</w:t>
            </w:r>
          </w:p>
        </w:tc>
        <w:tc>
          <w:tcPr>
            <w:tcW w:w="1035" w:type="dxa"/>
            <w:tcBorders>
              <w:top w:val="nil"/>
              <w:left w:val="nil"/>
              <w:bottom w:val="nil"/>
              <w:right w:val="nil"/>
            </w:tcBorders>
            <w:shd w:val="clear" w:color="auto" w:fill="auto"/>
            <w:vAlign w:val="bottom"/>
          </w:tcPr>
          <w:p w14:paraId="016B8B16"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255.1</w:t>
            </w:r>
          </w:p>
        </w:tc>
        <w:tc>
          <w:tcPr>
            <w:tcW w:w="1305" w:type="dxa"/>
            <w:tcBorders>
              <w:top w:val="nil"/>
              <w:left w:val="nil"/>
              <w:bottom w:val="nil"/>
              <w:right w:val="nil"/>
            </w:tcBorders>
            <w:shd w:val="clear" w:color="auto" w:fill="auto"/>
            <w:vAlign w:val="bottom"/>
          </w:tcPr>
          <w:p w14:paraId="15C3787A"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100.8</w:t>
            </w:r>
          </w:p>
        </w:tc>
        <w:tc>
          <w:tcPr>
            <w:tcW w:w="1605" w:type="dxa"/>
            <w:tcBorders>
              <w:top w:val="nil"/>
              <w:left w:val="nil"/>
              <w:bottom w:val="nil"/>
              <w:right w:val="nil"/>
            </w:tcBorders>
            <w:shd w:val="clear" w:color="auto" w:fill="auto"/>
            <w:vAlign w:val="bottom"/>
          </w:tcPr>
          <w:p w14:paraId="06F19D9E"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81.4</w:t>
            </w:r>
          </w:p>
        </w:tc>
      </w:tr>
      <w:tr w:rsidR="00943936" w14:paraId="143BC064" w14:textId="77777777">
        <w:trPr>
          <w:trHeight w:val="320"/>
          <w:jc w:val="center"/>
        </w:trPr>
        <w:tc>
          <w:tcPr>
            <w:tcW w:w="2520" w:type="dxa"/>
            <w:tcBorders>
              <w:top w:val="nil"/>
              <w:left w:val="nil"/>
              <w:bottom w:val="nil"/>
              <w:right w:val="nil"/>
            </w:tcBorders>
            <w:shd w:val="clear" w:color="auto" w:fill="auto"/>
            <w:vAlign w:val="bottom"/>
          </w:tcPr>
          <w:p w14:paraId="54949FDF"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Poltava</w:t>
            </w:r>
          </w:p>
        </w:tc>
        <w:tc>
          <w:tcPr>
            <w:tcW w:w="2055" w:type="dxa"/>
            <w:tcBorders>
              <w:top w:val="nil"/>
              <w:left w:val="nil"/>
              <w:bottom w:val="nil"/>
              <w:right w:val="nil"/>
            </w:tcBorders>
            <w:shd w:val="clear" w:color="auto" w:fill="auto"/>
            <w:vAlign w:val="bottom"/>
          </w:tcPr>
          <w:p w14:paraId="64C60766"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Poltava</w:t>
            </w:r>
          </w:p>
        </w:tc>
        <w:tc>
          <w:tcPr>
            <w:tcW w:w="1305" w:type="dxa"/>
            <w:tcBorders>
              <w:top w:val="nil"/>
              <w:left w:val="nil"/>
              <w:bottom w:val="nil"/>
              <w:right w:val="nil"/>
            </w:tcBorders>
            <w:shd w:val="clear" w:color="auto" w:fill="auto"/>
            <w:vAlign w:val="bottom"/>
          </w:tcPr>
          <w:p w14:paraId="1C16C8A5"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East</w:t>
            </w:r>
          </w:p>
        </w:tc>
        <w:tc>
          <w:tcPr>
            <w:tcW w:w="1035" w:type="dxa"/>
            <w:tcBorders>
              <w:top w:val="nil"/>
              <w:left w:val="nil"/>
              <w:bottom w:val="nil"/>
              <w:right w:val="nil"/>
            </w:tcBorders>
            <w:shd w:val="clear" w:color="auto" w:fill="auto"/>
            <w:vAlign w:val="bottom"/>
          </w:tcPr>
          <w:p w14:paraId="311C2DB2"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190.2</w:t>
            </w:r>
          </w:p>
        </w:tc>
        <w:tc>
          <w:tcPr>
            <w:tcW w:w="1305" w:type="dxa"/>
            <w:tcBorders>
              <w:top w:val="nil"/>
              <w:left w:val="nil"/>
              <w:bottom w:val="nil"/>
              <w:right w:val="nil"/>
            </w:tcBorders>
            <w:shd w:val="clear" w:color="auto" w:fill="auto"/>
            <w:vAlign w:val="bottom"/>
          </w:tcPr>
          <w:p w14:paraId="2111D1A5"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187.5</w:t>
            </w:r>
          </w:p>
        </w:tc>
        <w:tc>
          <w:tcPr>
            <w:tcW w:w="1605" w:type="dxa"/>
            <w:tcBorders>
              <w:top w:val="nil"/>
              <w:left w:val="nil"/>
              <w:bottom w:val="nil"/>
              <w:right w:val="nil"/>
            </w:tcBorders>
            <w:shd w:val="clear" w:color="auto" w:fill="auto"/>
            <w:vAlign w:val="bottom"/>
          </w:tcPr>
          <w:p w14:paraId="43A46176"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51.3</w:t>
            </w:r>
          </w:p>
        </w:tc>
      </w:tr>
      <w:tr w:rsidR="00943936" w14:paraId="7B014AB6" w14:textId="77777777">
        <w:trPr>
          <w:trHeight w:val="320"/>
          <w:jc w:val="center"/>
        </w:trPr>
        <w:tc>
          <w:tcPr>
            <w:tcW w:w="2520" w:type="dxa"/>
            <w:tcBorders>
              <w:top w:val="nil"/>
              <w:left w:val="nil"/>
              <w:bottom w:val="nil"/>
              <w:right w:val="nil"/>
            </w:tcBorders>
            <w:shd w:val="clear" w:color="auto" w:fill="auto"/>
            <w:vAlign w:val="bottom"/>
          </w:tcPr>
          <w:p w14:paraId="53506B9B" w14:textId="77777777" w:rsidR="00943936" w:rsidRDefault="00000000">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Porubne</w:t>
            </w:r>
            <w:proofErr w:type="spellEnd"/>
          </w:p>
        </w:tc>
        <w:tc>
          <w:tcPr>
            <w:tcW w:w="2055" w:type="dxa"/>
            <w:tcBorders>
              <w:top w:val="nil"/>
              <w:left w:val="nil"/>
              <w:bottom w:val="nil"/>
              <w:right w:val="nil"/>
            </w:tcBorders>
            <w:shd w:val="clear" w:color="auto" w:fill="auto"/>
            <w:vAlign w:val="bottom"/>
          </w:tcPr>
          <w:p w14:paraId="4F3D0AC0"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Chernivtsi</w:t>
            </w:r>
          </w:p>
        </w:tc>
        <w:tc>
          <w:tcPr>
            <w:tcW w:w="1305" w:type="dxa"/>
            <w:tcBorders>
              <w:top w:val="nil"/>
              <w:left w:val="nil"/>
              <w:bottom w:val="nil"/>
              <w:right w:val="nil"/>
            </w:tcBorders>
            <w:shd w:val="clear" w:color="auto" w:fill="auto"/>
            <w:vAlign w:val="bottom"/>
          </w:tcPr>
          <w:p w14:paraId="73D241BC"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West</w:t>
            </w:r>
          </w:p>
        </w:tc>
        <w:tc>
          <w:tcPr>
            <w:tcW w:w="1035" w:type="dxa"/>
            <w:tcBorders>
              <w:top w:val="nil"/>
              <w:left w:val="nil"/>
              <w:bottom w:val="nil"/>
              <w:right w:val="nil"/>
            </w:tcBorders>
            <w:shd w:val="clear" w:color="auto" w:fill="auto"/>
            <w:vAlign w:val="bottom"/>
          </w:tcPr>
          <w:p w14:paraId="6430CF44"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225.8</w:t>
            </w:r>
          </w:p>
        </w:tc>
        <w:tc>
          <w:tcPr>
            <w:tcW w:w="1305" w:type="dxa"/>
            <w:tcBorders>
              <w:top w:val="nil"/>
              <w:left w:val="nil"/>
              <w:bottom w:val="nil"/>
              <w:right w:val="nil"/>
            </w:tcBorders>
            <w:shd w:val="clear" w:color="auto" w:fill="auto"/>
            <w:vAlign w:val="bottom"/>
          </w:tcPr>
          <w:p w14:paraId="3F8C5B37"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122.1</w:t>
            </w:r>
          </w:p>
        </w:tc>
        <w:tc>
          <w:tcPr>
            <w:tcW w:w="1605" w:type="dxa"/>
            <w:tcBorders>
              <w:top w:val="nil"/>
              <w:left w:val="nil"/>
              <w:bottom w:val="nil"/>
              <w:right w:val="nil"/>
            </w:tcBorders>
            <w:shd w:val="clear" w:color="auto" w:fill="auto"/>
            <w:vAlign w:val="bottom"/>
          </w:tcPr>
          <w:p w14:paraId="06941BF5"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75.3</w:t>
            </w:r>
          </w:p>
        </w:tc>
      </w:tr>
      <w:tr w:rsidR="00943936" w14:paraId="38FFED0D" w14:textId="77777777">
        <w:trPr>
          <w:trHeight w:val="320"/>
          <w:jc w:val="center"/>
        </w:trPr>
        <w:tc>
          <w:tcPr>
            <w:tcW w:w="2520" w:type="dxa"/>
            <w:tcBorders>
              <w:top w:val="nil"/>
              <w:left w:val="nil"/>
              <w:bottom w:val="nil"/>
              <w:right w:val="nil"/>
            </w:tcBorders>
            <w:shd w:val="clear" w:color="auto" w:fill="auto"/>
            <w:vAlign w:val="bottom"/>
          </w:tcPr>
          <w:p w14:paraId="7B9C179B" w14:textId="77777777" w:rsidR="00943936" w:rsidRDefault="00000000">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Rava</w:t>
            </w:r>
            <w:proofErr w:type="spellEnd"/>
            <w:r>
              <w:rPr>
                <w:rFonts w:ascii="Aptos Narrow" w:eastAsia="Aptos Narrow" w:hAnsi="Aptos Narrow" w:cs="Aptos Narrow"/>
                <w:color w:val="000000"/>
              </w:rPr>
              <w:t>-Ruska</w:t>
            </w:r>
          </w:p>
        </w:tc>
        <w:tc>
          <w:tcPr>
            <w:tcW w:w="2055" w:type="dxa"/>
            <w:tcBorders>
              <w:top w:val="nil"/>
              <w:left w:val="nil"/>
              <w:bottom w:val="nil"/>
              <w:right w:val="nil"/>
            </w:tcBorders>
            <w:shd w:val="clear" w:color="auto" w:fill="auto"/>
            <w:vAlign w:val="bottom"/>
          </w:tcPr>
          <w:p w14:paraId="2E42A04D"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Lviv</w:t>
            </w:r>
          </w:p>
        </w:tc>
        <w:tc>
          <w:tcPr>
            <w:tcW w:w="1305" w:type="dxa"/>
            <w:tcBorders>
              <w:top w:val="nil"/>
              <w:left w:val="nil"/>
              <w:bottom w:val="nil"/>
              <w:right w:val="nil"/>
            </w:tcBorders>
            <w:shd w:val="clear" w:color="auto" w:fill="auto"/>
            <w:vAlign w:val="bottom"/>
          </w:tcPr>
          <w:p w14:paraId="4D0C81B7"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West</w:t>
            </w:r>
          </w:p>
        </w:tc>
        <w:tc>
          <w:tcPr>
            <w:tcW w:w="1035" w:type="dxa"/>
            <w:tcBorders>
              <w:top w:val="nil"/>
              <w:left w:val="nil"/>
              <w:bottom w:val="nil"/>
              <w:right w:val="nil"/>
            </w:tcBorders>
            <w:shd w:val="clear" w:color="auto" w:fill="auto"/>
            <w:vAlign w:val="bottom"/>
          </w:tcPr>
          <w:p w14:paraId="73D917DA"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147.7</w:t>
            </w:r>
          </w:p>
        </w:tc>
        <w:tc>
          <w:tcPr>
            <w:tcW w:w="1305" w:type="dxa"/>
            <w:tcBorders>
              <w:top w:val="nil"/>
              <w:left w:val="nil"/>
              <w:bottom w:val="nil"/>
              <w:right w:val="nil"/>
            </w:tcBorders>
            <w:shd w:val="clear" w:color="auto" w:fill="auto"/>
            <w:vAlign w:val="bottom"/>
          </w:tcPr>
          <w:p w14:paraId="6A75063F"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83.6</w:t>
            </w:r>
          </w:p>
        </w:tc>
        <w:tc>
          <w:tcPr>
            <w:tcW w:w="1605" w:type="dxa"/>
            <w:tcBorders>
              <w:top w:val="nil"/>
              <w:left w:val="nil"/>
              <w:bottom w:val="nil"/>
              <w:right w:val="nil"/>
            </w:tcBorders>
            <w:shd w:val="clear" w:color="auto" w:fill="auto"/>
            <w:vAlign w:val="bottom"/>
          </w:tcPr>
          <w:p w14:paraId="267D8910"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51.7</w:t>
            </w:r>
          </w:p>
        </w:tc>
      </w:tr>
      <w:tr w:rsidR="00943936" w14:paraId="3E965154" w14:textId="77777777">
        <w:trPr>
          <w:trHeight w:val="320"/>
          <w:jc w:val="center"/>
        </w:trPr>
        <w:tc>
          <w:tcPr>
            <w:tcW w:w="2520" w:type="dxa"/>
            <w:tcBorders>
              <w:top w:val="nil"/>
              <w:left w:val="nil"/>
              <w:bottom w:val="nil"/>
              <w:right w:val="nil"/>
            </w:tcBorders>
            <w:shd w:val="clear" w:color="auto" w:fill="auto"/>
            <w:vAlign w:val="bottom"/>
          </w:tcPr>
          <w:p w14:paraId="4D35D514"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Reni</w:t>
            </w:r>
          </w:p>
        </w:tc>
        <w:tc>
          <w:tcPr>
            <w:tcW w:w="2055" w:type="dxa"/>
            <w:tcBorders>
              <w:top w:val="nil"/>
              <w:left w:val="nil"/>
              <w:bottom w:val="nil"/>
              <w:right w:val="nil"/>
            </w:tcBorders>
            <w:shd w:val="clear" w:color="auto" w:fill="auto"/>
            <w:vAlign w:val="bottom"/>
          </w:tcPr>
          <w:p w14:paraId="253C3370"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Odessa</w:t>
            </w:r>
          </w:p>
        </w:tc>
        <w:tc>
          <w:tcPr>
            <w:tcW w:w="1305" w:type="dxa"/>
            <w:tcBorders>
              <w:top w:val="nil"/>
              <w:left w:val="nil"/>
              <w:bottom w:val="nil"/>
              <w:right w:val="nil"/>
            </w:tcBorders>
            <w:shd w:val="clear" w:color="auto" w:fill="auto"/>
            <w:vAlign w:val="bottom"/>
          </w:tcPr>
          <w:p w14:paraId="118E1AFE"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Central</w:t>
            </w:r>
          </w:p>
        </w:tc>
        <w:tc>
          <w:tcPr>
            <w:tcW w:w="1035" w:type="dxa"/>
            <w:tcBorders>
              <w:top w:val="nil"/>
              <w:left w:val="nil"/>
              <w:bottom w:val="nil"/>
              <w:right w:val="nil"/>
            </w:tcBorders>
            <w:shd w:val="clear" w:color="auto" w:fill="auto"/>
            <w:vAlign w:val="bottom"/>
          </w:tcPr>
          <w:p w14:paraId="13AE4ACF"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288.7</w:t>
            </w:r>
          </w:p>
        </w:tc>
        <w:tc>
          <w:tcPr>
            <w:tcW w:w="1305" w:type="dxa"/>
            <w:tcBorders>
              <w:top w:val="nil"/>
              <w:left w:val="nil"/>
              <w:bottom w:val="nil"/>
              <w:right w:val="nil"/>
            </w:tcBorders>
            <w:shd w:val="clear" w:color="auto" w:fill="auto"/>
            <w:vAlign w:val="bottom"/>
          </w:tcPr>
          <w:p w14:paraId="20789415"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89.5</w:t>
            </w:r>
          </w:p>
        </w:tc>
        <w:tc>
          <w:tcPr>
            <w:tcW w:w="1605" w:type="dxa"/>
            <w:tcBorders>
              <w:top w:val="nil"/>
              <w:left w:val="nil"/>
              <w:bottom w:val="nil"/>
              <w:right w:val="nil"/>
            </w:tcBorders>
            <w:shd w:val="clear" w:color="auto" w:fill="auto"/>
            <w:vAlign w:val="bottom"/>
          </w:tcPr>
          <w:p w14:paraId="4CD5BBE6"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79.2</w:t>
            </w:r>
          </w:p>
        </w:tc>
      </w:tr>
      <w:tr w:rsidR="00943936" w14:paraId="7D794962" w14:textId="77777777">
        <w:trPr>
          <w:trHeight w:val="320"/>
          <w:jc w:val="center"/>
        </w:trPr>
        <w:tc>
          <w:tcPr>
            <w:tcW w:w="2520" w:type="dxa"/>
            <w:tcBorders>
              <w:top w:val="nil"/>
              <w:left w:val="nil"/>
              <w:bottom w:val="nil"/>
              <w:right w:val="nil"/>
            </w:tcBorders>
            <w:shd w:val="clear" w:color="auto" w:fill="auto"/>
            <w:vAlign w:val="bottom"/>
          </w:tcPr>
          <w:p w14:paraId="27BAD723"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Rivne</w:t>
            </w:r>
          </w:p>
        </w:tc>
        <w:tc>
          <w:tcPr>
            <w:tcW w:w="2055" w:type="dxa"/>
            <w:tcBorders>
              <w:top w:val="nil"/>
              <w:left w:val="nil"/>
              <w:bottom w:val="nil"/>
              <w:right w:val="nil"/>
            </w:tcBorders>
            <w:shd w:val="clear" w:color="auto" w:fill="auto"/>
            <w:vAlign w:val="bottom"/>
          </w:tcPr>
          <w:p w14:paraId="45DC2877"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Rivne</w:t>
            </w:r>
          </w:p>
        </w:tc>
        <w:tc>
          <w:tcPr>
            <w:tcW w:w="1305" w:type="dxa"/>
            <w:tcBorders>
              <w:top w:val="nil"/>
              <w:left w:val="nil"/>
              <w:bottom w:val="nil"/>
              <w:right w:val="nil"/>
            </w:tcBorders>
            <w:shd w:val="clear" w:color="auto" w:fill="auto"/>
            <w:vAlign w:val="bottom"/>
          </w:tcPr>
          <w:p w14:paraId="2A093366"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West</w:t>
            </w:r>
          </w:p>
        </w:tc>
        <w:tc>
          <w:tcPr>
            <w:tcW w:w="1035" w:type="dxa"/>
            <w:tcBorders>
              <w:top w:val="nil"/>
              <w:left w:val="nil"/>
              <w:bottom w:val="nil"/>
              <w:right w:val="nil"/>
            </w:tcBorders>
            <w:shd w:val="clear" w:color="auto" w:fill="auto"/>
            <w:vAlign w:val="bottom"/>
          </w:tcPr>
          <w:p w14:paraId="3E05A58C"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219.7</w:t>
            </w:r>
          </w:p>
        </w:tc>
        <w:tc>
          <w:tcPr>
            <w:tcW w:w="1305" w:type="dxa"/>
            <w:tcBorders>
              <w:top w:val="nil"/>
              <w:left w:val="nil"/>
              <w:bottom w:val="nil"/>
              <w:right w:val="nil"/>
            </w:tcBorders>
            <w:shd w:val="clear" w:color="auto" w:fill="auto"/>
            <w:vAlign w:val="bottom"/>
          </w:tcPr>
          <w:p w14:paraId="79ACCF5C"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210.8</w:t>
            </w:r>
          </w:p>
        </w:tc>
        <w:tc>
          <w:tcPr>
            <w:tcW w:w="1605" w:type="dxa"/>
            <w:tcBorders>
              <w:top w:val="nil"/>
              <w:left w:val="nil"/>
              <w:bottom w:val="nil"/>
              <w:right w:val="nil"/>
            </w:tcBorders>
            <w:shd w:val="clear" w:color="auto" w:fill="auto"/>
            <w:vAlign w:val="bottom"/>
          </w:tcPr>
          <w:p w14:paraId="759C0503"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84.7</w:t>
            </w:r>
          </w:p>
        </w:tc>
      </w:tr>
      <w:tr w:rsidR="00943936" w14:paraId="6D1ADE63" w14:textId="77777777">
        <w:trPr>
          <w:trHeight w:val="320"/>
          <w:jc w:val="center"/>
        </w:trPr>
        <w:tc>
          <w:tcPr>
            <w:tcW w:w="2520" w:type="dxa"/>
            <w:tcBorders>
              <w:top w:val="nil"/>
              <w:left w:val="nil"/>
              <w:bottom w:val="nil"/>
              <w:right w:val="nil"/>
            </w:tcBorders>
            <w:shd w:val="clear" w:color="auto" w:fill="auto"/>
            <w:vAlign w:val="bottom"/>
          </w:tcPr>
          <w:p w14:paraId="31013A33"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Sarny</w:t>
            </w:r>
          </w:p>
        </w:tc>
        <w:tc>
          <w:tcPr>
            <w:tcW w:w="2055" w:type="dxa"/>
            <w:tcBorders>
              <w:top w:val="nil"/>
              <w:left w:val="nil"/>
              <w:bottom w:val="nil"/>
              <w:right w:val="nil"/>
            </w:tcBorders>
            <w:shd w:val="clear" w:color="auto" w:fill="auto"/>
            <w:vAlign w:val="bottom"/>
          </w:tcPr>
          <w:p w14:paraId="17228B46"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Rivne</w:t>
            </w:r>
          </w:p>
        </w:tc>
        <w:tc>
          <w:tcPr>
            <w:tcW w:w="1305" w:type="dxa"/>
            <w:tcBorders>
              <w:top w:val="nil"/>
              <w:left w:val="nil"/>
              <w:bottom w:val="nil"/>
              <w:right w:val="nil"/>
            </w:tcBorders>
            <w:shd w:val="clear" w:color="auto" w:fill="auto"/>
            <w:vAlign w:val="bottom"/>
          </w:tcPr>
          <w:p w14:paraId="2345C09E"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West</w:t>
            </w:r>
          </w:p>
        </w:tc>
        <w:tc>
          <w:tcPr>
            <w:tcW w:w="1035" w:type="dxa"/>
            <w:tcBorders>
              <w:top w:val="nil"/>
              <w:left w:val="nil"/>
              <w:bottom w:val="nil"/>
              <w:right w:val="nil"/>
            </w:tcBorders>
            <w:shd w:val="clear" w:color="auto" w:fill="auto"/>
            <w:vAlign w:val="bottom"/>
          </w:tcPr>
          <w:p w14:paraId="45FB2C1D"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146.4</w:t>
            </w:r>
          </w:p>
        </w:tc>
        <w:tc>
          <w:tcPr>
            <w:tcW w:w="1305" w:type="dxa"/>
            <w:tcBorders>
              <w:top w:val="nil"/>
              <w:left w:val="nil"/>
              <w:bottom w:val="nil"/>
              <w:right w:val="nil"/>
            </w:tcBorders>
            <w:shd w:val="clear" w:color="auto" w:fill="auto"/>
            <w:vAlign w:val="bottom"/>
          </w:tcPr>
          <w:p w14:paraId="4FD82FA6"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146.4</w:t>
            </w:r>
          </w:p>
        </w:tc>
        <w:tc>
          <w:tcPr>
            <w:tcW w:w="1605" w:type="dxa"/>
            <w:tcBorders>
              <w:top w:val="nil"/>
              <w:left w:val="nil"/>
              <w:bottom w:val="nil"/>
              <w:right w:val="nil"/>
            </w:tcBorders>
            <w:shd w:val="clear" w:color="auto" w:fill="auto"/>
            <w:vAlign w:val="bottom"/>
          </w:tcPr>
          <w:p w14:paraId="33A8C859"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0.5</w:t>
            </w:r>
          </w:p>
        </w:tc>
      </w:tr>
      <w:tr w:rsidR="00943936" w14:paraId="5654D08A" w14:textId="77777777">
        <w:trPr>
          <w:trHeight w:val="320"/>
          <w:jc w:val="center"/>
        </w:trPr>
        <w:tc>
          <w:tcPr>
            <w:tcW w:w="2520" w:type="dxa"/>
            <w:tcBorders>
              <w:top w:val="nil"/>
              <w:left w:val="nil"/>
              <w:bottom w:val="nil"/>
              <w:right w:val="nil"/>
            </w:tcBorders>
            <w:shd w:val="clear" w:color="auto" w:fill="auto"/>
            <w:vAlign w:val="bottom"/>
          </w:tcPr>
          <w:p w14:paraId="3AD276EC" w14:textId="77777777" w:rsidR="00943936" w:rsidRDefault="00000000">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Shehyni</w:t>
            </w:r>
            <w:proofErr w:type="spellEnd"/>
          </w:p>
        </w:tc>
        <w:tc>
          <w:tcPr>
            <w:tcW w:w="2055" w:type="dxa"/>
            <w:tcBorders>
              <w:top w:val="nil"/>
              <w:left w:val="nil"/>
              <w:bottom w:val="nil"/>
              <w:right w:val="nil"/>
            </w:tcBorders>
            <w:shd w:val="clear" w:color="auto" w:fill="auto"/>
            <w:vAlign w:val="bottom"/>
          </w:tcPr>
          <w:p w14:paraId="3729186C"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Lviv</w:t>
            </w:r>
          </w:p>
        </w:tc>
        <w:tc>
          <w:tcPr>
            <w:tcW w:w="1305" w:type="dxa"/>
            <w:tcBorders>
              <w:top w:val="nil"/>
              <w:left w:val="nil"/>
              <w:bottom w:val="nil"/>
              <w:right w:val="nil"/>
            </w:tcBorders>
            <w:shd w:val="clear" w:color="auto" w:fill="auto"/>
            <w:vAlign w:val="bottom"/>
          </w:tcPr>
          <w:p w14:paraId="3E9AB529"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West</w:t>
            </w:r>
          </w:p>
        </w:tc>
        <w:tc>
          <w:tcPr>
            <w:tcW w:w="1035" w:type="dxa"/>
            <w:tcBorders>
              <w:top w:val="nil"/>
              <w:left w:val="nil"/>
              <w:bottom w:val="nil"/>
              <w:right w:val="nil"/>
            </w:tcBorders>
            <w:shd w:val="clear" w:color="auto" w:fill="auto"/>
            <w:vAlign w:val="bottom"/>
          </w:tcPr>
          <w:p w14:paraId="5024BC23"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124.1</w:t>
            </w:r>
          </w:p>
        </w:tc>
        <w:tc>
          <w:tcPr>
            <w:tcW w:w="1305" w:type="dxa"/>
            <w:tcBorders>
              <w:top w:val="nil"/>
              <w:left w:val="nil"/>
              <w:bottom w:val="nil"/>
              <w:right w:val="nil"/>
            </w:tcBorders>
            <w:shd w:val="clear" w:color="auto" w:fill="auto"/>
            <w:vAlign w:val="bottom"/>
          </w:tcPr>
          <w:p w14:paraId="2C52672E"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83.6</w:t>
            </w:r>
          </w:p>
        </w:tc>
        <w:tc>
          <w:tcPr>
            <w:tcW w:w="1605" w:type="dxa"/>
            <w:tcBorders>
              <w:top w:val="nil"/>
              <w:left w:val="nil"/>
              <w:bottom w:val="nil"/>
              <w:right w:val="nil"/>
            </w:tcBorders>
            <w:shd w:val="clear" w:color="auto" w:fill="auto"/>
            <w:vAlign w:val="bottom"/>
          </w:tcPr>
          <w:p w14:paraId="704D08BB"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42.4</w:t>
            </w:r>
          </w:p>
        </w:tc>
      </w:tr>
      <w:tr w:rsidR="00943936" w14:paraId="7FB4B2A6" w14:textId="77777777">
        <w:trPr>
          <w:trHeight w:val="320"/>
          <w:jc w:val="center"/>
        </w:trPr>
        <w:tc>
          <w:tcPr>
            <w:tcW w:w="2520" w:type="dxa"/>
            <w:tcBorders>
              <w:top w:val="nil"/>
              <w:left w:val="nil"/>
              <w:bottom w:val="nil"/>
              <w:right w:val="nil"/>
            </w:tcBorders>
            <w:shd w:val="clear" w:color="auto" w:fill="auto"/>
            <w:vAlign w:val="bottom"/>
          </w:tcPr>
          <w:p w14:paraId="0ED11979" w14:textId="77777777" w:rsidR="00943936" w:rsidRDefault="00000000">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Smila</w:t>
            </w:r>
            <w:proofErr w:type="spellEnd"/>
          </w:p>
        </w:tc>
        <w:tc>
          <w:tcPr>
            <w:tcW w:w="2055" w:type="dxa"/>
            <w:tcBorders>
              <w:top w:val="nil"/>
              <w:left w:val="nil"/>
              <w:bottom w:val="nil"/>
              <w:right w:val="nil"/>
            </w:tcBorders>
            <w:shd w:val="clear" w:color="auto" w:fill="auto"/>
            <w:vAlign w:val="bottom"/>
          </w:tcPr>
          <w:p w14:paraId="06CAFA8C"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Cherkasy</w:t>
            </w:r>
          </w:p>
        </w:tc>
        <w:tc>
          <w:tcPr>
            <w:tcW w:w="1305" w:type="dxa"/>
            <w:tcBorders>
              <w:top w:val="nil"/>
              <w:left w:val="nil"/>
              <w:bottom w:val="nil"/>
              <w:right w:val="nil"/>
            </w:tcBorders>
            <w:shd w:val="clear" w:color="auto" w:fill="auto"/>
            <w:vAlign w:val="bottom"/>
          </w:tcPr>
          <w:p w14:paraId="33FA7A31"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Central</w:t>
            </w:r>
          </w:p>
        </w:tc>
        <w:tc>
          <w:tcPr>
            <w:tcW w:w="1035" w:type="dxa"/>
            <w:tcBorders>
              <w:top w:val="nil"/>
              <w:left w:val="nil"/>
              <w:bottom w:val="nil"/>
              <w:right w:val="nil"/>
            </w:tcBorders>
            <w:shd w:val="clear" w:color="auto" w:fill="auto"/>
            <w:vAlign w:val="bottom"/>
          </w:tcPr>
          <w:p w14:paraId="2B2E7F85"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361.1</w:t>
            </w:r>
          </w:p>
        </w:tc>
        <w:tc>
          <w:tcPr>
            <w:tcW w:w="1305" w:type="dxa"/>
            <w:tcBorders>
              <w:top w:val="nil"/>
              <w:left w:val="nil"/>
              <w:bottom w:val="nil"/>
              <w:right w:val="nil"/>
            </w:tcBorders>
            <w:shd w:val="clear" w:color="auto" w:fill="auto"/>
            <w:vAlign w:val="bottom"/>
          </w:tcPr>
          <w:p w14:paraId="31DEE35D"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208.4</w:t>
            </w:r>
          </w:p>
        </w:tc>
        <w:tc>
          <w:tcPr>
            <w:tcW w:w="1605" w:type="dxa"/>
            <w:tcBorders>
              <w:top w:val="nil"/>
              <w:left w:val="nil"/>
              <w:bottom w:val="nil"/>
              <w:right w:val="nil"/>
            </w:tcBorders>
            <w:shd w:val="clear" w:color="auto" w:fill="auto"/>
            <w:vAlign w:val="bottom"/>
          </w:tcPr>
          <w:p w14:paraId="4EC53CA7"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78.9</w:t>
            </w:r>
          </w:p>
        </w:tc>
      </w:tr>
      <w:tr w:rsidR="00943936" w14:paraId="3303D5C4" w14:textId="77777777">
        <w:trPr>
          <w:trHeight w:val="320"/>
          <w:jc w:val="center"/>
        </w:trPr>
        <w:tc>
          <w:tcPr>
            <w:tcW w:w="2520" w:type="dxa"/>
            <w:tcBorders>
              <w:top w:val="nil"/>
              <w:left w:val="nil"/>
              <w:bottom w:val="nil"/>
              <w:right w:val="nil"/>
            </w:tcBorders>
            <w:shd w:val="clear" w:color="auto" w:fill="auto"/>
            <w:vAlign w:val="bottom"/>
          </w:tcPr>
          <w:p w14:paraId="52367E4B" w14:textId="77777777" w:rsidR="00943936" w:rsidRDefault="00000000">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Solotvino</w:t>
            </w:r>
            <w:proofErr w:type="spellEnd"/>
          </w:p>
        </w:tc>
        <w:tc>
          <w:tcPr>
            <w:tcW w:w="2055" w:type="dxa"/>
            <w:tcBorders>
              <w:top w:val="nil"/>
              <w:left w:val="nil"/>
              <w:bottom w:val="nil"/>
              <w:right w:val="nil"/>
            </w:tcBorders>
            <w:shd w:val="clear" w:color="auto" w:fill="auto"/>
            <w:vAlign w:val="bottom"/>
          </w:tcPr>
          <w:p w14:paraId="0F97E3FB"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Zakarpattia</w:t>
            </w:r>
          </w:p>
        </w:tc>
        <w:tc>
          <w:tcPr>
            <w:tcW w:w="1305" w:type="dxa"/>
            <w:tcBorders>
              <w:top w:val="nil"/>
              <w:left w:val="nil"/>
              <w:bottom w:val="nil"/>
              <w:right w:val="nil"/>
            </w:tcBorders>
            <w:shd w:val="clear" w:color="auto" w:fill="auto"/>
            <w:vAlign w:val="bottom"/>
          </w:tcPr>
          <w:p w14:paraId="5111DAC4"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West</w:t>
            </w:r>
          </w:p>
        </w:tc>
        <w:tc>
          <w:tcPr>
            <w:tcW w:w="1035" w:type="dxa"/>
            <w:tcBorders>
              <w:top w:val="nil"/>
              <w:left w:val="nil"/>
              <w:bottom w:val="nil"/>
              <w:right w:val="nil"/>
            </w:tcBorders>
            <w:shd w:val="clear" w:color="auto" w:fill="auto"/>
            <w:vAlign w:val="bottom"/>
          </w:tcPr>
          <w:p w14:paraId="35026F17"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163.4</w:t>
            </w:r>
          </w:p>
        </w:tc>
        <w:tc>
          <w:tcPr>
            <w:tcW w:w="1305" w:type="dxa"/>
            <w:tcBorders>
              <w:top w:val="nil"/>
              <w:left w:val="nil"/>
              <w:bottom w:val="nil"/>
              <w:right w:val="nil"/>
            </w:tcBorders>
            <w:shd w:val="clear" w:color="auto" w:fill="auto"/>
            <w:vAlign w:val="bottom"/>
          </w:tcPr>
          <w:p w14:paraId="396C8FAF"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108.3</w:t>
            </w:r>
          </w:p>
        </w:tc>
        <w:tc>
          <w:tcPr>
            <w:tcW w:w="1605" w:type="dxa"/>
            <w:tcBorders>
              <w:top w:val="nil"/>
              <w:left w:val="nil"/>
              <w:bottom w:val="nil"/>
              <w:right w:val="nil"/>
            </w:tcBorders>
            <w:shd w:val="clear" w:color="auto" w:fill="auto"/>
            <w:vAlign w:val="bottom"/>
          </w:tcPr>
          <w:p w14:paraId="14D10D9C"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59.5</w:t>
            </w:r>
          </w:p>
        </w:tc>
      </w:tr>
      <w:tr w:rsidR="00943936" w14:paraId="169969AF" w14:textId="77777777">
        <w:trPr>
          <w:trHeight w:val="320"/>
          <w:jc w:val="center"/>
        </w:trPr>
        <w:tc>
          <w:tcPr>
            <w:tcW w:w="2520" w:type="dxa"/>
            <w:tcBorders>
              <w:top w:val="nil"/>
              <w:left w:val="nil"/>
              <w:bottom w:val="nil"/>
              <w:right w:val="nil"/>
            </w:tcBorders>
            <w:shd w:val="clear" w:color="auto" w:fill="auto"/>
            <w:vAlign w:val="bottom"/>
          </w:tcPr>
          <w:p w14:paraId="352C8D9B" w14:textId="77777777" w:rsidR="00943936" w:rsidRDefault="00000000">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Storozhynets</w:t>
            </w:r>
            <w:proofErr w:type="spellEnd"/>
          </w:p>
        </w:tc>
        <w:tc>
          <w:tcPr>
            <w:tcW w:w="2055" w:type="dxa"/>
            <w:tcBorders>
              <w:top w:val="nil"/>
              <w:left w:val="nil"/>
              <w:bottom w:val="nil"/>
              <w:right w:val="nil"/>
            </w:tcBorders>
            <w:shd w:val="clear" w:color="auto" w:fill="auto"/>
            <w:vAlign w:val="bottom"/>
          </w:tcPr>
          <w:p w14:paraId="09413F24"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Chernivtsi</w:t>
            </w:r>
          </w:p>
        </w:tc>
        <w:tc>
          <w:tcPr>
            <w:tcW w:w="1305" w:type="dxa"/>
            <w:tcBorders>
              <w:top w:val="nil"/>
              <w:left w:val="nil"/>
              <w:bottom w:val="nil"/>
              <w:right w:val="nil"/>
            </w:tcBorders>
            <w:shd w:val="clear" w:color="auto" w:fill="auto"/>
            <w:vAlign w:val="bottom"/>
          </w:tcPr>
          <w:p w14:paraId="271FF4AA"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West</w:t>
            </w:r>
          </w:p>
        </w:tc>
        <w:tc>
          <w:tcPr>
            <w:tcW w:w="1035" w:type="dxa"/>
            <w:tcBorders>
              <w:top w:val="nil"/>
              <w:left w:val="nil"/>
              <w:bottom w:val="nil"/>
              <w:right w:val="nil"/>
            </w:tcBorders>
            <w:shd w:val="clear" w:color="auto" w:fill="auto"/>
            <w:vAlign w:val="bottom"/>
          </w:tcPr>
          <w:p w14:paraId="0FF9D429"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104.9</w:t>
            </w:r>
          </w:p>
        </w:tc>
        <w:tc>
          <w:tcPr>
            <w:tcW w:w="1305" w:type="dxa"/>
            <w:tcBorders>
              <w:top w:val="nil"/>
              <w:left w:val="nil"/>
              <w:bottom w:val="nil"/>
              <w:right w:val="nil"/>
            </w:tcBorders>
            <w:shd w:val="clear" w:color="auto" w:fill="auto"/>
            <w:vAlign w:val="bottom"/>
          </w:tcPr>
          <w:p w14:paraId="7E4CD76C"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39.8</w:t>
            </w:r>
          </w:p>
        </w:tc>
        <w:tc>
          <w:tcPr>
            <w:tcW w:w="1605" w:type="dxa"/>
            <w:tcBorders>
              <w:top w:val="nil"/>
              <w:left w:val="nil"/>
              <w:bottom w:val="nil"/>
              <w:right w:val="nil"/>
            </w:tcBorders>
            <w:shd w:val="clear" w:color="auto" w:fill="auto"/>
            <w:vAlign w:val="bottom"/>
          </w:tcPr>
          <w:p w14:paraId="64F142B8"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31.1</w:t>
            </w:r>
          </w:p>
        </w:tc>
      </w:tr>
      <w:tr w:rsidR="00943936" w14:paraId="126F0994" w14:textId="77777777">
        <w:trPr>
          <w:trHeight w:val="320"/>
          <w:jc w:val="center"/>
        </w:trPr>
        <w:tc>
          <w:tcPr>
            <w:tcW w:w="2520" w:type="dxa"/>
            <w:tcBorders>
              <w:top w:val="nil"/>
              <w:left w:val="nil"/>
              <w:bottom w:val="nil"/>
              <w:right w:val="nil"/>
            </w:tcBorders>
            <w:shd w:val="clear" w:color="auto" w:fill="auto"/>
            <w:vAlign w:val="bottom"/>
          </w:tcPr>
          <w:p w14:paraId="16781413"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Sumy</w:t>
            </w:r>
          </w:p>
        </w:tc>
        <w:tc>
          <w:tcPr>
            <w:tcW w:w="2055" w:type="dxa"/>
            <w:tcBorders>
              <w:top w:val="nil"/>
              <w:left w:val="nil"/>
              <w:bottom w:val="nil"/>
              <w:right w:val="nil"/>
            </w:tcBorders>
            <w:shd w:val="clear" w:color="auto" w:fill="auto"/>
            <w:vAlign w:val="bottom"/>
          </w:tcPr>
          <w:p w14:paraId="17A6EAE8"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Sumy</w:t>
            </w:r>
          </w:p>
        </w:tc>
        <w:tc>
          <w:tcPr>
            <w:tcW w:w="1305" w:type="dxa"/>
            <w:tcBorders>
              <w:top w:val="nil"/>
              <w:left w:val="nil"/>
              <w:bottom w:val="nil"/>
              <w:right w:val="nil"/>
            </w:tcBorders>
            <w:shd w:val="clear" w:color="auto" w:fill="auto"/>
            <w:vAlign w:val="bottom"/>
          </w:tcPr>
          <w:p w14:paraId="798E7D20"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East</w:t>
            </w:r>
          </w:p>
        </w:tc>
        <w:tc>
          <w:tcPr>
            <w:tcW w:w="1035" w:type="dxa"/>
            <w:tcBorders>
              <w:top w:val="nil"/>
              <w:left w:val="nil"/>
              <w:bottom w:val="nil"/>
              <w:right w:val="nil"/>
            </w:tcBorders>
            <w:shd w:val="clear" w:color="auto" w:fill="auto"/>
            <w:vAlign w:val="bottom"/>
          </w:tcPr>
          <w:p w14:paraId="6A633354"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195.7</w:t>
            </w:r>
          </w:p>
        </w:tc>
        <w:tc>
          <w:tcPr>
            <w:tcW w:w="1305" w:type="dxa"/>
            <w:tcBorders>
              <w:top w:val="nil"/>
              <w:left w:val="nil"/>
              <w:bottom w:val="nil"/>
              <w:right w:val="nil"/>
            </w:tcBorders>
            <w:shd w:val="clear" w:color="auto" w:fill="auto"/>
            <w:vAlign w:val="bottom"/>
          </w:tcPr>
          <w:p w14:paraId="7AB4FD58"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182.6</w:t>
            </w:r>
          </w:p>
        </w:tc>
        <w:tc>
          <w:tcPr>
            <w:tcW w:w="1605" w:type="dxa"/>
            <w:tcBorders>
              <w:top w:val="nil"/>
              <w:left w:val="nil"/>
              <w:bottom w:val="nil"/>
              <w:right w:val="nil"/>
            </w:tcBorders>
            <w:shd w:val="clear" w:color="auto" w:fill="auto"/>
            <w:vAlign w:val="bottom"/>
          </w:tcPr>
          <w:p w14:paraId="0C682563"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75.4</w:t>
            </w:r>
          </w:p>
        </w:tc>
      </w:tr>
      <w:tr w:rsidR="00943936" w14:paraId="28320A38" w14:textId="77777777">
        <w:trPr>
          <w:trHeight w:val="320"/>
          <w:jc w:val="center"/>
        </w:trPr>
        <w:tc>
          <w:tcPr>
            <w:tcW w:w="2520" w:type="dxa"/>
            <w:tcBorders>
              <w:top w:val="nil"/>
              <w:left w:val="nil"/>
              <w:bottom w:val="nil"/>
              <w:right w:val="nil"/>
            </w:tcBorders>
            <w:shd w:val="clear" w:color="auto" w:fill="auto"/>
            <w:vAlign w:val="bottom"/>
          </w:tcPr>
          <w:p w14:paraId="48CF3899"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Ternopil</w:t>
            </w:r>
          </w:p>
        </w:tc>
        <w:tc>
          <w:tcPr>
            <w:tcW w:w="2055" w:type="dxa"/>
            <w:tcBorders>
              <w:top w:val="nil"/>
              <w:left w:val="nil"/>
              <w:bottom w:val="nil"/>
              <w:right w:val="nil"/>
            </w:tcBorders>
            <w:shd w:val="clear" w:color="auto" w:fill="auto"/>
            <w:vAlign w:val="bottom"/>
          </w:tcPr>
          <w:p w14:paraId="50BB2A82"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Ternopil</w:t>
            </w:r>
          </w:p>
        </w:tc>
        <w:tc>
          <w:tcPr>
            <w:tcW w:w="1305" w:type="dxa"/>
            <w:tcBorders>
              <w:top w:val="nil"/>
              <w:left w:val="nil"/>
              <w:bottom w:val="nil"/>
              <w:right w:val="nil"/>
            </w:tcBorders>
            <w:shd w:val="clear" w:color="auto" w:fill="auto"/>
            <w:vAlign w:val="bottom"/>
          </w:tcPr>
          <w:p w14:paraId="375AB0C4"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West</w:t>
            </w:r>
          </w:p>
        </w:tc>
        <w:tc>
          <w:tcPr>
            <w:tcW w:w="1035" w:type="dxa"/>
            <w:tcBorders>
              <w:top w:val="nil"/>
              <w:left w:val="nil"/>
              <w:bottom w:val="nil"/>
              <w:right w:val="nil"/>
            </w:tcBorders>
            <w:shd w:val="clear" w:color="auto" w:fill="auto"/>
            <w:vAlign w:val="bottom"/>
          </w:tcPr>
          <w:p w14:paraId="2D3C2C7E"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149.6</w:t>
            </w:r>
          </w:p>
        </w:tc>
        <w:tc>
          <w:tcPr>
            <w:tcW w:w="1305" w:type="dxa"/>
            <w:tcBorders>
              <w:top w:val="nil"/>
              <w:left w:val="nil"/>
              <w:bottom w:val="nil"/>
              <w:right w:val="nil"/>
            </w:tcBorders>
            <w:shd w:val="clear" w:color="auto" w:fill="auto"/>
            <w:vAlign w:val="bottom"/>
          </w:tcPr>
          <w:p w14:paraId="788396B7"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114</w:t>
            </w:r>
          </w:p>
        </w:tc>
        <w:tc>
          <w:tcPr>
            <w:tcW w:w="1605" w:type="dxa"/>
            <w:tcBorders>
              <w:top w:val="nil"/>
              <w:left w:val="nil"/>
              <w:bottom w:val="nil"/>
              <w:right w:val="nil"/>
            </w:tcBorders>
            <w:shd w:val="clear" w:color="auto" w:fill="auto"/>
            <w:vAlign w:val="bottom"/>
          </w:tcPr>
          <w:p w14:paraId="6B39EC7B"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28.9</w:t>
            </w:r>
          </w:p>
        </w:tc>
      </w:tr>
      <w:tr w:rsidR="00943936" w14:paraId="122EDCA8" w14:textId="77777777">
        <w:trPr>
          <w:trHeight w:val="320"/>
          <w:jc w:val="center"/>
        </w:trPr>
        <w:tc>
          <w:tcPr>
            <w:tcW w:w="2520" w:type="dxa"/>
            <w:tcBorders>
              <w:top w:val="nil"/>
              <w:left w:val="nil"/>
              <w:bottom w:val="nil"/>
              <w:right w:val="nil"/>
            </w:tcBorders>
            <w:shd w:val="clear" w:color="auto" w:fill="auto"/>
            <w:vAlign w:val="bottom"/>
          </w:tcPr>
          <w:p w14:paraId="22BED09A" w14:textId="77777777" w:rsidR="00943936" w:rsidRDefault="00000000">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Udobne</w:t>
            </w:r>
            <w:proofErr w:type="spellEnd"/>
          </w:p>
        </w:tc>
        <w:tc>
          <w:tcPr>
            <w:tcW w:w="2055" w:type="dxa"/>
            <w:tcBorders>
              <w:top w:val="nil"/>
              <w:left w:val="nil"/>
              <w:bottom w:val="nil"/>
              <w:right w:val="nil"/>
            </w:tcBorders>
            <w:shd w:val="clear" w:color="auto" w:fill="auto"/>
            <w:vAlign w:val="bottom"/>
          </w:tcPr>
          <w:p w14:paraId="0D5557A6"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Odessa</w:t>
            </w:r>
          </w:p>
        </w:tc>
        <w:tc>
          <w:tcPr>
            <w:tcW w:w="1305" w:type="dxa"/>
            <w:tcBorders>
              <w:top w:val="nil"/>
              <w:left w:val="nil"/>
              <w:bottom w:val="nil"/>
              <w:right w:val="nil"/>
            </w:tcBorders>
            <w:shd w:val="clear" w:color="auto" w:fill="auto"/>
            <w:vAlign w:val="bottom"/>
          </w:tcPr>
          <w:p w14:paraId="1E103B85"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Central</w:t>
            </w:r>
          </w:p>
        </w:tc>
        <w:tc>
          <w:tcPr>
            <w:tcW w:w="1035" w:type="dxa"/>
            <w:tcBorders>
              <w:top w:val="nil"/>
              <w:left w:val="nil"/>
              <w:bottom w:val="nil"/>
              <w:right w:val="nil"/>
            </w:tcBorders>
            <w:shd w:val="clear" w:color="auto" w:fill="auto"/>
            <w:vAlign w:val="bottom"/>
          </w:tcPr>
          <w:p w14:paraId="6FC82A57"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198.3</w:t>
            </w:r>
          </w:p>
        </w:tc>
        <w:tc>
          <w:tcPr>
            <w:tcW w:w="1305" w:type="dxa"/>
            <w:tcBorders>
              <w:top w:val="nil"/>
              <w:left w:val="nil"/>
              <w:bottom w:val="nil"/>
              <w:right w:val="nil"/>
            </w:tcBorders>
            <w:shd w:val="clear" w:color="auto" w:fill="auto"/>
            <w:vAlign w:val="bottom"/>
          </w:tcPr>
          <w:p w14:paraId="6D0D4151"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107.2</w:t>
            </w:r>
          </w:p>
        </w:tc>
        <w:tc>
          <w:tcPr>
            <w:tcW w:w="1605" w:type="dxa"/>
            <w:tcBorders>
              <w:top w:val="nil"/>
              <w:left w:val="nil"/>
              <w:bottom w:val="nil"/>
              <w:right w:val="nil"/>
            </w:tcBorders>
            <w:shd w:val="clear" w:color="auto" w:fill="auto"/>
            <w:vAlign w:val="bottom"/>
          </w:tcPr>
          <w:p w14:paraId="308FA80E"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58.4</w:t>
            </w:r>
          </w:p>
        </w:tc>
      </w:tr>
      <w:tr w:rsidR="00943936" w14:paraId="4DFD00EA" w14:textId="77777777">
        <w:trPr>
          <w:trHeight w:val="320"/>
          <w:jc w:val="center"/>
        </w:trPr>
        <w:tc>
          <w:tcPr>
            <w:tcW w:w="2520" w:type="dxa"/>
            <w:tcBorders>
              <w:top w:val="nil"/>
              <w:left w:val="nil"/>
              <w:bottom w:val="nil"/>
              <w:right w:val="nil"/>
            </w:tcBorders>
            <w:shd w:val="clear" w:color="auto" w:fill="auto"/>
            <w:vAlign w:val="bottom"/>
          </w:tcPr>
          <w:p w14:paraId="2AD3DC05"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Uzhhorod</w:t>
            </w:r>
          </w:p>
        </w:tc>
        <w:tc>
          <w:tcPr>
            <w:tcW w:w="2055" w:type="dxa"/>
            <w:tcBorders>
              <w:top w:val="nil"/>
              <w:left w:val="nil"/>
              <w:bottom w:val="nil"/>
              <w:right w:val="nil"/>
            </w:tcBorders>
            <w:shd w:val="clear" w:color="auto" w:fill="auto"/>
            <w:vAlign w:val="bottom"/>
          </w:tcPr>
          <w:p w14:paraId="1CAC6E21"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Zakarpattia</w:t>
            </w:r>
          </w:p>
        </w:tc>
        <w:tc>
          <w:tcPr>
            <w:tcW w:w="1305" w:type="dxa"/>
            <w:tcBorders>
              <w:top w:val="nil"/>
              <w:left w:val="nil"/>
              <w:bottom w:val="nil"/>
              <w:right w:val="nil"/>
            </w:tcBorders>
            <w:shd w:val="clear" w:color="auto" w:fill="auto"/>
            <w:vAlign w:val="bottom"/>
          </w:tcPr>
          <w:p w14:paraId="1E09B850"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West</w:t>
            </w:r>
          </w:p>
        </w:tc>
        <w:tc>
          <w:tcPr>
            <w:tcW w:w="1035" w:type="dxa"/>
            <w:tcBorders>
              <w:top w:val="nil"/>
              <w:left w:val="nil"/>
              <w:bottom w:val="nil"/>
              <w:right w:val="nil"/>
            </w:tcBorders>
            <w:shd w:val="clear" w:color="auto" w:fill="auto"/>
            <w:vAlign w:val="bottom"/>
          </w:tcPr>
          <w:p w14:paraId="75F0A41C"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263.4</w:t>
            </w:r>
          </w:p>
        </w:tc>
        <w:tc>
          <w:tcPr>
            <w:tcW w:w="1305" w:type="dxa"/>
            <w:tcBorders>
              <w:top w:val="nil"/>
              <w:left w:val="nil"/>
              <w:bottom w:val="nil"/>
              <w:right w:val="nil"/>
            </w:tcBorders>
            <w:shd w:val="clear" w:color="auto" w:fill="auto"/>
            <w:vAlign w:val="bottom"/>
          </w:tcPr>
          <w:p w14:paraId="2BD4B837"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145.3</w:t>
            </w:r>
          </w:p>
        </w:tc>
        <w:tc>
          <w:tcPr>
            <w:tcW w:w="1605" w:type="dxa"/>
            <w:tcBorders>
              <w:top w:val="nil"/>
              <w:left w:val="nil"/>
              <w:bottom w:val="nil"/>
              <w:right w:val="nil"/>
            </w:tcBorders>
            <w:shd w:val="clear" w:color="auto" w:fill="auto"/>
            <w:vAlign w:val="bottom"/>
          </w:tcPr>
          <w:p w14:paraId="1AABDAFE"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77.8</w:t>
            </w:r>
          </w:p>
        </w:tc>
      </w:tr>
      <w:tr w:rsidR="00943936" w14:paraId="1FA63BB3" w14:textId="77777777">
        <w:trPr>
          <w:trHeight w:val="320"/>
          <w:jc w:val="center"/>
        </w:trPr>
        <w:tc>
          <w:tcPr>
            <w:tcW w:w="2520" w:type="dxa"/>
            <w:tcBorders>
              <w:top w:val="nil"/>
              <w:left w:val="nil"/>
              <w:bottom w:val="nil"/>
              <w:right w:val="nil"/>
            </w:tcBorders>
            <w:shd w:val="clear" w:color="auto" w:fill="auto"/>
            <w:vAlign w:val="bottom"/>
          </w:tcPr>
          <w:p w14:paraId="7E18E526" w14:textId="77777777" w:rsidR="00943936" w:rsidRDefault="00000000">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Velyki-Kopani</w:t>
            </w:r>
            <w:proofErr w:type="spellEnd"/>
          </w:p>
        </w:tc>
        <w:tc>
          <w:tcPr>
            <w:tcW w:w="2055" w:type="dxa"/>
            <w:tcBorders>
              <w:top w:val="nil"/>
              <w:left w:val="nil"/>
              <w:bottom w:val="nil"/>
              <w:right w:val="nil"/>
            </w:tcBorders>
            <w:shd w:val="clear" w:color="auto" w:fill="auto"/>
            <w:vAlign w:val="bottom"/>
          </w:tcPr>
          <w:p w14:paraId="1C1BE256"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Kherson</w:t>
            </w:r>
          </w:p>
        </w:tc>
        <w:tc>
          <w:tcPr>
            <w:tcW w:w="1305" w:type="dxa"/>
            <w:tcBorders>
              <w:top w:val="nil"/>
              <w:left w:val="nil"/>
              <w:bottom w:val="nil"/>
              <w:right w:val="nil"/>
            </w:tcBorders>
            <w:shd w:val="clear" w:color="auto" w:fill="auto"/>
            <w:vAlign w:val="bottom"/>
          </w:tcPr>
          <w:p w14:paraId="74C6B68F"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Central</w:t>
            </w:r>
          </w:p>
        </w:tc>
        <w:tc>
          <w:tcPr>
            <w:tcW w:w="1035" w:type="dxa"/>
            <w:tcBorders>
              <w:top w:val="nil"/>
              <w:left w:val="nil"/>
              <w:bottom w:val="nil"/>
              <w:right w:val="nil"/>
            </w:tcBorders>
            <w:shd w:val="clear" w:color="auto" w:fill="auto"/>
            <w:vAlign w:val="bottom"/>
          </w:tcPr>
          <w:p w14:paraId="06568A6F"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96.3</w:t>
            </w:r>
          </w:p>
        </w:tc>
        <w:tc>
          <w:tcPr>
            <w:tcW w:w="1305" w:type="dxa"/>
            <w:tcBorders>
              <w:top w:val="nil"/>
              <w:left w:val="nil"/>
              <w:bottom w:val="nil"/>
              <w:right w:val="nil"/>
            </w:tcBorders>
            <w:shd w:val="clear" w:color="auto" w:fill="auto"/>
            <w:vAlign w:val="bottom"/>
          </w:tcPr>
          <w:p w14:paraId="410968D1"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40.9</w:t>
            </w:r>
          </w:p>
        </w:tc>
        <w:tc>
          <w:tcPr>
            <w:tcW w:w="1605" w:type="dxa"/>
            <w:tcBorders>
              <w:top w:val="nil"/>
              <w:left w:val="nil"/>
              <w:bottom w:val="nil"/>
              <w:right w:val="nil"/>
            </w:tcBorders>
            <w:shd w:val="clear" w:color="auto" w:fill="auto"/>
            <w:vAlign w:val="bottom"/>
          </w:tcPr>
          <w:p w14:paraId="2106DF03"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37.5</w:t>
            </w:r>
          </w:p>
        </w:tc>
      </w:tr>
      <w:tr w:rsidR="00943936" w14:paraId="1DFD3696" w14:textId="77777777">
        <w:trPr>
          <w:trHeight w:val="320"/>
          <w:jc w:val="center"/>
        </w:trPr>
        <w:tc>
          <w:tcPr>
            <w:tcW w:w="2520" w:type="dxa"/>
            <w:tcBorders>
              <w:top w:val="nil"/>
              <w:left w:val="nil"/>
              <w:bottom w:val="nil"/>
              <w:right w:val="nil"/>
            </w:tcBorders>
            <w:shd w:val="clear" w:color="auto" w:fill="auto"/>
            <w:vAlign w:val="bottom"/>
          </w:tcPr>
          <w:p w14:paraId="474D120D" w14:textId="77777777" w:rsidR="00943936" w:rsidRDefault="00000000">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Velykodolynske</w:t>
            </w:r>
            <w:proofErr w:type="spellEnd"/>
          </w:p>
        </w:tc>
        <w:tc>
          <w:tcPr>
            <w:tcW w:w="2055" w:type="dxa"/>
            <w:tcBorders>
              <w:top w:val="nil"/>
              <w:left w:val="nil"/>
              <w:bottom w:val="nil"/>
              <w:right w:val="nil"/>
            </w:tcBorders>
            <w:shd w:val="clear" w:color="auto" w:fill="auto"/>
            <w:vAlign w:val="bottom"/>
          </w:tcPr>
          <w:p w14:paraId="72BA5642"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Odessa</w:t>
            </w:r>
          </w:p>
        </w:tc>
        <w:tc>
          <w:tcPr>
            <w:tcW w:w="1305" w:type="dxa"/>
            <w:tcBorders>
              <w:top w:val="nil"/>
              <w:left w:val="nil"/>
              <w:bottom w:val="nil"/>
              <w:right w:val="nil"/>
            </w:tcBorders>
            <w:shd w:val="clear" w:color="auto" w:fill="auto"/>
            <w:vAlign w:val="bottom"/>
          </w:tcPr>
          <w:p w14:paraId="718C2480"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Central</w:t>
            </w:r>
          </w:p>
        </w:tc>
        <w:tc>
          <w:tcPr>
            <w:tcW w:w="1035" w:type="dxa"/>
            <w:tcBorders>
              <w:top w:val="nil"/>
              <w:left w:val="nil"/>
              <w:bottom w:val="nil"/>
              <w:right w:val="nil"/>
            </w:tcBorders>
            <w:shd w:val="clear" w:color="auto" w:fill="auto"/>
            <w:vAlign w:val="bottom"/>
          </w:tcPr>
          <w:p w14:paraId="28612C60"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74.5</w:t>
            </w:r>
          </w:p>
        </w:tc>
        <w:tc>
          <w:tcPr>
            <w:tcW w:w="1305" w:type="dxa"/>
            <w:tcBorders>
              <w:top w:val="nil"/>
              <w:left w:val="nil"/>
              <w:bottom w:val="nil"/>
              <w:right w:val="nil"/>
            </w:tcBorders>
            <w:shd w:val="clear" w:color="auto" w:fill="auto"/>
            <w:vAlign w:val="bottom"/>
          </w:tcPr>
          <w:p w14:paraId="32F02BAD"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48</w:t>
            </w:r>
          </w:p>
        </w:tc>
        <w:tc>
          <w:tcPr>
            <w:tcW w:w="1605" w:type="dxa"/>
            <w:tcBorders>
              <w:top w:val="nil"/>
              <w:left w:val="nil"/>
              <w:bottom w:val="nil"/>
              <w:right w:val="nil"/>
            </w:tcBorders>
            <w:shd w:val="clear" w:color="auto" w:fill="auto"/>
            <w:vAlign w:val="bottom"/>
          </w:tcPr>
          <w:p w14:paraId="42C86CA8"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27.8</w:t>
            </w:r>
          </w:p>
        </w:tc>
      </w:tr>
      <w:tr w:rsidR="00943936" w14:paraId="07CEB350" w14:textId="77777777">
        <w:trPr>
          <w:trHeight w:val="320"/>
          <w:jc w:val="center"/>
        </w:trPr>
        <w:tc>
          <w:tcPr>
            <w:tcW w:w="2520" w:type="dxa"/>
            <w:tcBorders>
              <w:top w:val="nil"/>
              <w:left w:val="nil"/>
              <w:bottom w:val="nil"/>
              <w:right w:val="nil"/>
            </w:tcBorders>
            <w:shd w:val="clear" w:color="auto" w:fill="auto"/>
            <w:vAlign w:val="bottom"/>
          </w:tcPr>
          <w:p w14:paraId="1623CBE5"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Vinnytsia</w:t>
            </w:r>
          </w:p>
        </w:tc>
        <w:tc>
          <w:tcPr>
            <w:tcW w:w="2055" w:type="dxa"/>
            <w:tcBorders>
              <w:top w:val="nil"/>
              <w:left w:val="nil"/>
              <w:bottom w:val="nil"/>
              <w:right w:val="nil"/>
            </w:tcBorders>
            <w:shd w:val="clear" w:color="auto" w:fill="auto"/>
            <w:vAlign w:val="bottom"/>
          </w:tcPr>
          <w:p w14:paraId="7651DAE4"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Vinnytsia</w:t>
            </w:r>
          </w:p>
        </w:tc>
        <w:tc>
          <w:tcPr>
            <w:tcW w:w="1305" w:type="dxa"/>
            <w:tcBorders>
              <w:top w:val="nil"/>
              <w:left w:val="nil"/>
              <w:bottom w:val="nil"/>
              <w:right w:val="nil"/>
            </w:tcBorders>
            <w:shd w:val="clear" w:color="auto" w:fill="auto"/>
            <w:vAlign w:val="bottom"/>
          </w:tcPr>
          <w:p w14:paraId="3D4760B4"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Central</w:t>
            </w:r>
          </w:p>
        </w:tc>
        <w:tc>
          <w:tcPr>
            <w:tcW w:w="1035" w:type="dxa"/>
            <w:tcBorders>
              <w:top w:val="nil"/>
              <w:left w:val="nil"/>
              <w:bottom w:val="nil"/>
              <w:right w:val="nil"/>
            </w:tcBorders>
            <w:shd w:val="clear" w:color="auto" w:fill="auto"/>
            <w:vAlign w:val="bottom"/>
          </w:tcPr>
          <w:p w14:paraId="7655A73D"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225.1</w:t>
            </w:r>
          </w:p>
        </w:tc>
        <w:tc>
          <w:tcPr>
            <w:tcW w:w="1305" w:type="dxa"/>
            <w:tcBorders>
              <w:top w:val="nil"/>
              <w:left w:val="nil"/>
              <w:bottom w:val="nil"/>
              <w:right w:val="nil"/>
            </w:tcBorders>
            <w:shd w:val="clear" w:color="auto" w:fill="auto"/>
            <w:vAlign w:val="bottom"/>
          </w:tcPr>
          <w:p w14:paraId="4EFDC4CC"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198.4</w:t>
            </w:r>
          </w:p>
        </w:tc>
        <w:tc>
          <w:tcPr>
            <w:tcW w:w="1605" w:type="dxa"/>
            <w:tcBorders>
              <w:top w:val="nil"/>
              <w:left w:val="nil"/>
              <w:bottom w:val="nil"/>
              <w:right w:val="nil"/>
            </w:tcBorders>
            <w:shd w:val="clear" w:color="auto" w:fill="auto"/>
            <w:vAlign w:val="bottom"/>
          </w:tcPr>
          <w:p w14:paraId="7873A6B0"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75.9</w:t>
            </w:r>
          </w:p>
        </w:tc>
      </w:tr>
      <w:tr w:rsidR="00943936" w14:paraId="56DB2E0D" w14:textId="77777777">
        <w:trPr>
          <w:trHeight w:val="320"/>
          <w:jc w:val="center"/>
        </w:trPr>
        <w:tc>
          <w:tcPr>
            <w:tcW w:w="2520" w:type="dxa"/>
            <w:tcBorders>
              <w:top w:val="nil"/>
              <w:left w:val="nil"/>
              <w:bottom w:val="nil"/>
              <w:right w:val="nil"/>
            </w:tcBorders>
            <w:shd w:val="clear" w:color="auto" w:fill="auto"/>
            <w:vAlign w:val="bottom"/>
          </w:tcPr>
          <w:p w14:paraId="1FC1C3D4"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Zaporizhzhia</w:t>
            </w:r>
          </w:p>
        </w:tc>
        <w:tc>
          <w:tcPr>
            <w:tcW w:w="2055" w:type="dxa"/>
            <w:tcBorders>
              <w:top w:val="nil"/>
              <w:left w:val="nil"/>
              <w:bottom w:val="nil"/>
              <w:right w:val="nil"/>
            </w:tcBorders>
            <w:shd w:val="clear" w:color="auto" w:fill="auto"/>
            <w:vAlign w:val="bottom"/>
          </w:tcPr>
          <w:p w14:paraId="67826598" w14:textId="77777777" w:rsidR="00943936" w:rsidRDefault="00000000">
            <w:pPr>
              <w:spacing w:after="0" w:line="240" w:lineRule="auto"/>
              <w:rPr>
                <w:rFonts w:ascii="Aptos Narrow" w:eastAsia="Aptos Narrow" w:hAnsi="Aptos Narrow" w:cs="Aptos Narrow"/>
                <w:color w:val="000000"/>
              </w:rPr>
            </w:pPr>
            <w:proofErr w:type="spellStart"/>
            <w:r>
              <w:rPr>
                <w:rFonts w:ascii="Aptos Narrow" w:eastAsia="Aptos Narrow" w:hAnsi="Aptos Narrow" w:cs="Aptos Narrow"/>
                <w:color w:val="000000"/>
              </w:rPr>
              <w:t>Zaporizhzhya</w:t>
            </w:r>
            <w:proofErr w:type="spellEnd"/>
          </w:p>
        </w:tc>
        <w:tc>
          <w:tcPr>
            <w:tcW w:w="1305" w:type="dxa"/>
            <w:tcBorders>
              <w:top w:val="nil"/>
              <w:left w:val="nil"/>
              <w:bottom w:val="nil"/>
              <w:right w:val="nil"/>
            </w:tcBorders>
            <w:shd w:val="clear" w:color="auto" w:fill="auto"/>
            <w:vAlign w:val="bottom"/>
          </w:tcPr>
          <w:p w14:paraId="1080604C"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East</w:t>
            </w:r>
          </w:p>
        </w:tc>
        <w:tc>
          <w:tcPr>
            <w:tcW w:w="1035" w:type="dxa"/>
            <w:tcBorders>
              <w:top w:val="nil"/>
              <w:left w:val="nil"/>
              <w:bottom w:val="nil"/>
              <w:right w:val="nil"/>
            </w:tcBorders>
            <w:shd w:val="clear" w:color="auto" w:fill="auto"/>
            <w:vAlign w:val="bottom"/>
          </w:tcPr>
          <w:p w14:paraId="27FB028D"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499.6</w:t>
            </w:r>
          </w:p>
        </w:tc>
        <w:tc>
          <w:tcPr>
            <w:tcW w:w="1305" w:type="dxa"/>
            <w:tcBorders>
              <w:top w:val="nil"/>
              <w:left w:val="nil"/>
              <w:bottom w:val="nil"/>
              <w:right w:val="nil"/>
            </w:tcBorders>
            <w:shd w:val="clear" w:color="auto" w:fill="auto"/>
            <w:vAlign w:val="bottom"/>
          </w:tcPr>
          <w:p w14:paraId="639DA4E0"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204.8</w:t>
            </w:r>
          </w:p>
        </w:tc>
        <w:tc>
          <w:tcPr>
            <w:tcW w:w="1605" w:type="dxa"/>
            <w:tcBorders>
              <w:top w:val="nil"/>
              <w:left w:val="nil"/>
              <w:bottom w:val="nil"/>
              <w:right w:val="nil"/>
            </w:tcBorders>
            <w:shd w:val="clear" w:color="auto" w:fill="auto"/>
            <w:vAlign w:val="bottom"/>
          </w:tcPr>
          <w:p w14:paraId="31CB146B"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172.4</w:t>
            </w:r>
          </w:p>
        </w:tc>
      </w:tr>
      <w:tr w:rsidR="00943936" w14:paraId="46232C3B" w14:textId="77777777">
        <w:trPr>
          <w:trHeight w:val="320"/>
          <w:jc w:val="center"/>
        </w:trPr>
        <w:tc>
          <w:tcPr>
            <w:tcW w:w="2520" w:type="dxa"/>
            <w:tcBorders>
              <w:top w:val="nil"/>
              <w:left w:val="nil"/>
              <w:bottom w:val="single" w:sz="4" w:space="0" w:color="000000"/>
              <w:right w:val="nil"/>
            </w:tcBorders>
            <w:shd w:val="clear" w:color="auto" w:fill="auto"/>
            <w:vAlign w:val="bottom"/>
          </w:tcPr>
          <w:p w14:paraId="3182991E"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Zhytomyr</w:t>
            </w:r>
          </w:p>
        </w:tc>
        <w:tc>
          <w:tcPr>
            <w:tcW w:w="2055" w:type="dxa"/>
            <w:tcBorders>
              <w:top w:val="nil"/>
              <w:left w:val="nil"/>
              <w:bottom w:val="single" w:sz="4" w:space="0" w:color="000000"/>
              <w:right w:val="nil"/>
            </w:tcBorders>
            <w:shd w:val="clear" w:color="auto" w:fill="auto"/>
            <w:vAlign w:val="bottom"/>
          </w:tcPr>
          <w:p w14:paraId="7A38D90E"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Zhytomyr</w:t>
            </w:r>
          </w:p>
        </w:tc>
        <w:tc>
          <w:tcPr>
            <w:tcW w:w="1305" w:type="dxa"/>
            <w:tcBorders>
              <w:top w:val="nil"/>
              <w:left w:val="nil"/>
              <w:bottom w:val="single" w:sz="4" w:space="0" w:color="000000"/>
              <w:right w:val="nil"/>
            </w:tcBorders>
            <w:shd w:val="clear" w:color="auto" w:fill="auto"/>
            <w:vAlign w:val="bottom"/>
          </w:tcPr>
          <w:p w14:paraId="71EBE106" w14:textId="77777777" w:rsidR="00943936" w:rsidRDefault="00000000">
            <w:pPr>
              <w:spacing w:after="0" w:line="240" w:lineRule="auto"/>
              <w:rPr>
                <w:rFonts w:ascii="Aptos Narrow" w:eastAsia="Aptos Narrow" w:hAnsi="Aptos Narrow" w:cs="Aptos Narrow"/>
                <w:color w:val="000000"/>
              </w:rPr>
            </w:pPr>
            <w:r>
              <w:rPr>
                <w:rFonts w:ascii="Aptos Narrow" w:eastAsia="Aptos Narrow" w:hAnsi="Aptos Narrow" w:cs="Aptos Narrow"/>
                <w:color w:val="000000"/>
              </w:rPr>
              <w:t>Central</w:t>
            </w:r>
          </w:p>
        </w:tc>
        <w:tc>
          <w:tcPr>
            <w:tcW w:w="1035" w:type="dxa"/>
            <w:tcBorders>
              <w:top w:val="nil"/>
              <w:left w:val="nil"/>
              <w:bottom w:val="single" w:sz="4" w:space="0" w:color="000000"/>
              <w:right w:val="nil"/>
            </w:tcBorders>
            <w:shd w:val="clear" w:color="auto" w:fill="auto"/>
            <w:vAlign w:val="bottom"/>
          </w:tcPr>
          <w:p w14:paraId="01249573"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198.7</w:t>
            </w:r>
          </w:p>
        </w:tc>
        <w:tc>
          <w:tcPr>
            <w:tcW w:w="1305" w:type="dxa"/>
            <w:tcBorders>
              <w:top w:val="nil"/>
              <w:left w:val="nil"/>
              <w:bottom w:val="single" w:sz="4" w:space="0" w:color="000000"/>
              <w:right w:val="nil"/>
            </w:tcBorders>
            <w:shd w:val="clear" w:color="auto" w:fill="auto"/>
            <w:vAlign w:val="bottom"/>
          </w:tcPr>
          <w:p w14:paraId="73861066"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105.1</w:t>
            </w:r>
          </w:p>
        </w:tc>
        <w:tc>
          <w:tcPr>
            <w:tcW w:w="1605" w:type="dxa"/>
            <w:tcBorders>
              <w:top w:val="nil"/>
              <w:left w:val="nil"/>
              <w:bottom w:val="single" w:sz="4" w:space="0" w:color="000000"/>
              <w:right w:val="nil"/>
            </w:tcBorders>
            <w:shd w:val="clear" w:color="auto" w:fill="auto"/>
            <w:vAlign w:val="bottom"/>
          </w:tcPr>
          <w:p w14:paraId="79301F06" w14:textId="77777777" w:rsidR="00943936" w:rsidRDefault="00000000">
            <w:pPr>
              <w:spacing w:after="0" w:line="240" w:lineRule="auto"/>
              <w:jc w:val="center"/>
              <w:rPr>
                <w:rFonts w:ascii="Aptos Narrow" w:eastAsia="Aptos Narrow" w:hAnsi="Aptos Narrow" w:cs="Aptos Narrow"/>
                <w:color w:val="000000"/>
              </w:rPr>
            </w:pPr>
            <w:r>
              <w:rPr>
                <w:rFonts w:ascii="Aptos Narrow" w:eastAsia="Aptos Narrow" w:hAnsi="Aptos Narrow" w:cs="Aptos Narrow"/>
                <w:color w:val="000000"/>
              </w:rPr>
              <w:t>71.3</w:t>
            </w:r>
          </w:p>
        </w:tc>
      </w:tr>
    </w:tbl>
    <w:p w14:paraId="4E64A16F" w14:textId="77777777" w:rsidR="00943936" w:rsidRDefault="00943936">
      <w:pPr>
        <w:widowControl w:val="0"/>
        <w:pBdr>
          <w:top w:val="nil"/>
          <w:left w:val="nil"/>
          <w:bottom w:val="nil"/>
          <w:right w:val="nil"/>
          <w:between w:val="nil"/>
        </w:pBdr>
        <w:spacing w:after="0" w:line="204" w:lineRule="auto"/>
        <w:ind w:right="-46"/>
        <w:jc w:val="both"/>
        <w:rPr>
          <w:rFonts w:ascii="Arial" w:eastAsia="Arial" w:hAnsi="Arial" w:cs="Arial"/>
          <w:color w:val="000000"/>
        </w:rPr>
      </w:pPr>
    </w:p>
    <w:p w14:paraId="0591FC8A" w14:textId="77777777" w:rsidR="00943936" w:rsidRDefault="00943936">
      <w:pPr>
        <w:widowControl w:val="0"/>
        <w:pBdr>
          <w:top w:val="nil"/>
          <w:left w:val="nil"/>
          <w:bottom w:val="nil"/>
          <w:right w:val="nil"/>
          <w:between w:val="nil"/>
        </w:pBdr>
        <w:spacing w:before="368" w:after="0" w:line="204" w:lineRule="auto"/>
        <w:ind w:right="-46"/>
        <w:jc w:val="both"/>
        <w:rPr>
          <w:rFonts w:ascii="Arial" w:eastAsia="Arial" w:hAnsi="Arial" w:cs="Arial"/>
          <w:color w:val="000000"/>
        </w:rPr>
      </w:pPr>
    </w:p>
    <w:p w14:paraId="4C91EC1C" w14:textId="77777777" w:rsidR="00943936" w:rsidRDefault="00943936">
      <w:pPr>
        <w:spacing w:line="199" w:lineRule="auto"/>
        <w:ind w:right="-46"/>
        <w:jc w:val="both"/>
        <w:rPr>
          <w:rFonts w:ascii="Arial" w:eastAsia="Arial" w:hAnsi="Arial" w:cs="Arial"/>
          <w:b/>
        </w:rPr>
      </w:pPr>
    </w:p>
    <w:p w14:paraId="151BCDEF" w14:textId="77777777" w:rsidR="00943936" w:rsidRDefault="00943936">
      <w:pPr>
        <w:spacing w:line="199" w:lineRule="auto"/>
        <w:ind w:right="-46"/>
        <w:jc w:val="both"/>
        <w:rPr>
          <w:rFonts w:ascii="Arial" w:eastAsia="Arial" w:hAnsi="Arial" w:cs="Arial"/>
          <w:b/>
        </w:rPr>
      </w:pPr>
    </w:p>
    <w:p w14:paraId="66B8028B" w14:textId="77777777" w:rsidR="00943936" w:rsidRDefault="00943936">
      <w:pPr>
        <w:spacing w:line="199" w:lineRule="auto"/>
        <w:ind w:right="-46"/>
        <w:jc w:val="both"/>
        <w:rPr>
          <w:rFonts w:ascii="Arial" w:eastAsia="Arial" w:hAnsi="Arial" w:cs="Arial"/>
          <w:b/>
        </w:rPr>
      </w:pPr>
    </w:p>
    <w:p w14:paraId="3C467B98" w14:textId="77777777" w:rsidR="00943936" w:rsidRDefault="00943936">
      <w:pPr>
        <w:spacing w:line="199" w:lineRule="auto"/>
        <w:ind w:right="-46"/>
        <w:jc w:val="both"/>
        <w:rPr>
          <w:rFonts w:ascii="Arial" w:eastAsia="Arial" w:hAnsi="Arial" w:cs="Arial"/>
          <w:b/>
        </w:rPr>
      </w:pPr>
    </w:p>
    <w:p w14:paraId="77003BAD" w14:textId="77777777" w:rsidR="00943936" w:rsidRDefault="00943936">
      <w:pPr>
        <w:spacing w:line="199" w:lineRule="auto"/>
        <w:ind w:right="-46"/>
        <w:jc w:val="both"/>
        <w:rPr>
          <w:rFonts w:ascii="Arial" w:eastAsia="Arial" w:hAnsi="Arial" w:cs="Arial"/>
          <w:b/>
        </w:rPr>
      </w:pPr>
    </w:p>
    <w:p w14:paraId="5EFE444C" w14:textId="77777777" w:rsidR="00943936" w:rsidRDefault="00943936">
      <w:pPr>
        <w:spacing w:line="199" w:lineRule="auto"/>
        <w:ind w:right="-46"/>
        <w:jc w:val="both"/>
        <w:rPr>
          <w:rFonts w:ascii="Arial" w:eastAsia="Arial" w:hAnsi="Arial" w:cs="Arial"/>
          <w:b/>
        </w:rPr>
      </w:pPr>
    </w:p>
    <w:p w14:paraId="5B8EF964" w14:textId="77777777" w:rsidR="00943936" w:rsidRDefault="00943936">
      <w:pPr>
        <w:spacing w:line="199" w:lineRule="auto"/>
        <w:ind w:right="-46"/>
        <w:jc w:val="both"/>
        <w:rPr>
          <w:rFonts w:ascii="Arial" w:eastAsia="Arial" w:hAnsi="Arial" w:cs="Arial"/>
          <w:b/>
        </w:rPr>
      </w:pPr>
    </w:p>
    <w:p w14:paraId="17024CBE" w14:textId="77777777" w:rsidR="00943936" w:rsidRDefault="00943936">
      <w:pPr>
        <w:spacing w:line="199" w:lineRule="auto"/>
        <w:ind w:right="-46"/>
        <w:jc w:val="both"/>
        <w:rPr>
          <w:rFonts w:ascii="Arial" w:eastAsia="Arial" w:hAnsi="Arial" w:cs="Arial"/>
          <w:b/>
        </w:rPr>
      </w:pPr>
    </w:p>
    <w:p w14:paraId="4E46DF94" w14:textId="77777777" w:rsidR="00943936" w:rsidRDefault="00943936">
      <w:pPr>
        <w:spacing w:line="199" w:lineRule="auto"/>
        <w:ind w:right="-46"/>
        <w:jc w:val="both"/>
        <w:rPr>
          <w:rFonts w:ascii="Arial" w:eastAsia="Arial" w:hAnsi="Arial" w:cs="Arial"/>
          <w:b/>
        </w:rPr>
      </w:pPr>
    </w:p>
    <w:p w14:paraId="0FFC0058" w14:textId="77777777" w:rsidR="00943936" w:rsidRDefault="00943936">
      <w:pPr>
        <w:spacing w:line="199" w:lineRule="auto"/>
        <w:ind w:right="-46"/>
        <w:jc w:val="both"/>
        <w:rPr>
          <w:rFonts w:ascii="Arial" w:eastAsia="Arial" w:hAnsi="Arial" w:cs="Arial"/>
          <w:b/>
        </w:rPr>
      </w:pPr>
    </w:p>
    <w:p w14:paraId="51A5DFB3" w14:textId="77777777" w:rsidR="00943936" w:rsidRDefault="00943936">
      <w:pPr>
        <w:spacing w:line="199" w:lineRule="auto"/>
        <w:ind w:right="-46"/>
        <w:jc w:val="both"/>
        <w:rPr>
          <w:rFonts w:ascii="Arial" w:eastAsia="Arial" w:hAnsi="Arial" w:cs="Arial"/>
          <w:b/>
        </w:rPr>
      </w:pPr>
    </w:p>
    <w:p w14:paraId="6383A48D" w14:textId="77777777" w:rsidR="00943936" w:rsidRDefault="00943936">
      <w:pPr>
        <w:spacing w:line="199" w:lineRule="auto"/>
        <w:ind w:right="-46"/>
        <w:jc w:val="both"/>
        <w:rPr>
          <w:rFonts w:ascii="Arial" w:eastAsia="Arial" w:hAnsi="Arial" w:cs="Arial"/>
          <w:b/>
        </w:rPr>
      </w:pPr>
    </w:p>
    <w:p w14:paraId="4C4C9CD9" w14:textId="77777777" w:rsidR="00943936" w:rsidRDefault="00943936">
      <w:pPr>
        <w:spacing w:line="199" w:lineRule="auto"/>
        <w:ind w:right="-46"/>
        <w:jc w:val="both"/>
        <w:rPr>
          <w:rFonts w:ascii="Arial" w:eastAsia="Arial" w:hAnsi="Arial" w:cs="Arial"/>
          <w:b/>
        </w:rPr>
      </w:pPr>
    </w:p>
    <w:p w14:paraId="322A12B1" w14:textId="77777777" w:rsidR="00943936" w:rsidRDefault="00000000">
      <w:pPr>
        <w:spacing w:line="240" w:lineRule="auto"/>
        <w:ind w:left="1440" w:right="930"/>
        <w:jc w:val="both"/>
        <w:rPr>
          <w:rFonts w:ascii="Arial" w:eastAsia="Arial" w:hAnsi="Arial" w:cs="Arial"/>
        </w:rPr>
      </w:pPr>
      <w:r>
        <w:rPr>
          <w:rFonts w:ascii="Arial" w:eastAsia="Arial" w:hAnsi="Arial" w:cs="Arial"/>
          <w:b/>
        </w:rPr>
        <w:lastRenderedPageBreak/>
        <w:t xml:space="preserve">Table S4: </w:t>
      </w:r>
      <w:r>
        <w:rPr>
          <w:rFonts w:ascii="Arial" w:eastAsia="Arial" w:hAnsi="Arial" w:cs="Arial"/>
        </w:rPr>
        <w:t xml:space="preserve">Summary of the Open Street Maps (OSM) tags retrieved for the </w:t>
      </w:r>
      <w:proofErr w:type="gramStart"/>
      <w:r>
        <w:rPr>
          <w:rFonts w:ascii="Arial" w:eastAsia="Arial" w:hAnsi="Arial" w:cs="Arial"/>
        </w:rPr>
        <w:t>false-positives</w:t>
      </w:r>
      <w:proofErr w:type="gramEnd"/>
      <w:r>
        <w:rPr>
          <w:rFonts w:ascii="Arial" w:eastAsia="Arial" w:hAnsi="Arial" w:cs="Arial"/>
        </w:rPr>
        <w:t xml:space="preserve"> filtering process. For a full description of each OSM tag, refer to </w:t>
      </w:r>
      <w:hyperlink r:id="rId28">
        <w:r>
          <w:rPr>
            <w:rFonts w:ascii="Arial" w:eastAsia="Arial" w:hAnsi="Arial" w:cs="Arial"/>
            <w:color w:val="0000FF"/>
          </w:rPr>
          <w:t>https://wiki.openstreetmap.</w:t>
        </w:r>
      </w:hyperlink>
      <w:r>
        <w:rPr>
          <w:rFonts w:ascii="Arial" w:eastAsia="Arial" w:hAnsi="Arial" w:cs="Arial"/>
          <w:color w:val="0000FF"/>
        </w:rPr>
        <w:t xml:space="preserve"> </w:t>
      </w:r>
      <w:hyperlink r:id="rId29">
        <w:r>
          <w:rPr>
            <w:rFonts w:ascii="Arial" w:eastAsia="Arial" w:hAnsi="Arial" w:cs="Arial"/>
            <w:color w:val="0000FF"/>
          </w:rPr>
          <w:t>org/wiki/Map features</w:t>
        </w:r>
      </w:hyperlink>
      <w:r>
        <w:rPr>
          <w:noProof/>
        </w:rPr>
        <mc:AlternateContent>
          <mc:Choice Requires="wps">
            <w:drawing>
              <wp:anchor distT="0" distB="0" distL="0" distR="0" simplePos="0" relativeHeight="251658240" behindDoc="1" locked="0" layoutInCell="1" hidden="0" allowOverlap="1" wp14:anchorId="1EF01143" wp14:editId="7AD309D5">
                <wp:simplePos x="0" y="0"/>
                <wp:positionH relativeFrom="column">
                  <wp:posOffset>2654300</wp:posOffset>
                </wp:positionH>
                <wp:positionV relativeFrom="paragraph">
                  <wp:posOffset>558800</wp:posOffset>
                </wp:positionV>
                <wp:extent cx="1270" cy="12700"/>
                <wp:effectExtent l="0" t="0" r="0" b="0"/>
                <wp:wrapNone/>
                <wp:docPr id="2008488206" name="Freeform 2008488206"/>
                <wp:cNvGraphicFramePr/>
                <a:graphic xmlns:a="http://schemas.openxmlformats.org/drawingml/2006/main">
                  <a:graphicData uri="http://schemas.microsoft.com/office/word/2010/wordprocessingShape">
                    <wps:wsp>
                      <wps:cNvSpPr/>
                      <wps:spPr>
                        <a:xfrm>
                          <a:off x="5329808" y="3779365"/>
                          <a:ext cx="32384" cy="1270"/>
                        </a:xfrm>
                        <a:custGeom>
                          <a:avLst/>
                          <a:gdLst/>
                          <a:ahLst/>
                          <a:cxnLst/>
                          <a:rect l="l" t="t" r="r" b="b"/>
                          <a:pathLst>
                            <a:path w="32384" h="120000" extrusionOk="0">
                              <a:moveTo>
                                <a:pt x="0" y="0"/>
                              </a:moveTo>
                              <a:lnTo>
                                <a:pt x="32270" y="0"/>
                              </a:lnTo>
                            </a:path>
                          </a:pathLst>
                        </a:custGeom>
                        <a:noFill/>
                        <a:ln w="9525" cap="flat" cmpd="sng">
                          <a:solidFill>
                            <a:srgbClr val="0000FF"/>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cr="http://schemas.microsoft.com/office/comments/2020/reactions"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1" distB="0" distT="0" distL="0" distR="0" hidden="0" layoutInCell="1" locked="0" relativeHeight="0" simplePos="0">
                <wp:simplePos x="0" y="0"/>
                <wp:positionH relativeFrom="column">
                  <wp:posOffset>2654300</wp:posOffset>
                </wp:positionH>
                <wp:positionV relativeFrom="paragraph">
                  <wp:posOffset>558800</wp:posOffset>
                </wp:positionV>
                <wp:extent cx="1270" cy="12700"/>
                <wp:effectExtent b="0" l="0" r="0" t="0"/>
                <wp:wrapNone/>
                <wp:docPr id="2008488206" name="image19.png"/>
                <a:graphic>
                  <a:graphicData uri="http://schemas.openxmlformats.org/drawingml/2006/picture">
                    <pic:pic>
                      <pic:nvPicPr>
                        <pic:cNvPr id="0" name="image19.png"/>
                        <pic:cNvPicPr preferRelativeResize="0"/>
                      </pic:nvPicPr>
                      <pic:blipFill>
                        <a:blip r:embed="rId33"/>
                        <a:srcRect/>
                        <a:stretch>
                          <a:fillRect/>
                        </a:stretch>
                      </pic:blipFill>
                      <pic:spPr>
                        <a:xfrm>
                          <a:off x="0" y="0"/>
                          <a:ext cx="1270" cy="12700"/>
                        </a:xfrm>
                        <a:prstGeom prst="rect"/>
                        <a:ln/>
                      </pic:spPr>
                    </pic:pic>
                  </a:graphicData>
                </a:graphic>
              </wp:anchor>
            </w:drawing>
          </mc:Fallback>
        </mc:AlternateContent>
      </w:r>
    </w:p>
    <w:tbl>
      <w:tblPr>
        <w:tblStyle w:val="a2"/>
        <w:tblW w:w="2774" w:type="dxa"/>
        <w:jc w:val="center"/>
        <w:tblLayout w:type="fixed"/>
        <w:tblLook w:val="0400" w:firstRow="0" w:lastRow="0" w:firstColumn="0" w:lastColumn="0" w:noHBand="0" w:noVBand="1"/>
      </w:tblPr>
      <w:tblGrid>
        <w:gridCol w:w="1300"/>
        <w:gridCol w:w="1474"/>
      </w:tblGrid>
      <w:tr w:rsidR="00943936" w14:paraId="65FF56A7" w14:textId="77777777">
        <w:trPr>
          <w:trHeight w:val="320"/>
          <w:jc w:val="center"/>
        </w:trPr>
        <w:tc>
          <w:tcPr>
            <w:tcW w:w="1300" w:type="dxa"/>
            <w:tcBorders>
              <w:top w:val="single" w:sz="4" w:space="0" w:color="000000"/>
              <w:left w:val="nil"/>
              <w:bottom w:val="single" w:sz="4" w:space="0" w:color="000000"/>
              <w:right w:val="nil"/>
            </w:tcBorders>
            <w:shd w:val="clear" w:color="auto" w:fill="auto"/>
            <w:vAlign w:val="bottom"/>
          </w:tcPr>
          <w:p w14:paraId="131BCC52" w14:textId="77777777" w:rsidR="00943936" w:rsidRDefault="00000000">
            <w:pPr>
              <w:spacing w:after="0" w:line="240" w:lineRule="auto"/>
              <w:jc w:val="center"/>
              <w:rPr>
                <w:rFonts w:ascii="Arial" w:eastAsia="Arial" w:hAnsi="Arial" w:cs="Arial"/>
                <w:b/>
                <w:color w:val="000000"/>
              </w:rPr>
            </w:pPr>
            <w:r>
              <w:rPr>
                <w:rFonts w:ascii="Arial" w:eastAsia="Arial" w:hAnsi="Arial" w:cs="Arial"/>
                <w:b/>
                <w:color w:val="000000"/>
              </w:rPr>
              <w:t>Key</w:t>
            </w:r>
          </w:p>
        </w:tc>
        <w:tc>
          <w:tcPr>
            <w:tcW w:w="1474" w:type="dxa"/>
            <w:tcBorders>
              <w:top w:val="single" w:sz="4" w:space="0" w:color="000000"/>
              <w:left w:val="nil"/>
              <w:bottom w:val="single" w:sz="4" w:space="0" w:color="000000"/>
              <w:right w:val="nil"/>
            </w:tcBorders>
            <w:shd w:val="clear" w:color="auto" w:fill="auto"/>
            <w:vAlign w:val="bottom"/>
          </w:tcPr>
          <w:p w14:paraId="2C7A2C39" w14:textId="77777777" w:rsidR="00943936" w:rsidRDefault="00000000">
            <w:pPr>
              <w:spacing w:after="0" w:line="240" w:lineRule="auto"/>
              <w:jc w:val="center"/>
              <w:rPr>
                <w:rFonts w:ascii="Arial" w:eastAsia="Arial" w:hAnsi="Arial" w:cs="Arial"/>
                <w:b/>
                <w:color w:val="000000"/>
              </w:rPr>
            </w:pPr>
            <w:r>
              <w:rPr>
                <w:rFonts w:ascii="Arial" w:eastAsia="Arial" w:hAnsi="Arial" w:cs="Arial"/>
                <w:b/>
                <w:color w:val="000000"/>
              </w:rPr>
              <w:t>Value</w:t>
            </w:r>
          </w:p>
        </w:tc>
      </w:tr>
      <w:tr w:rsidR="00943936" w14:paraId="47A22392" w14:textId="77777777">
        <w:trPr>
          <w:trHeight w:val="320"/>
          <w:jc w:val="center"/>
        </w:trPr>
        <w:tc>
          <w:tcPr>
            <w:tcW w:w="1300" w:type="dxa"/>
            <w:vMerge w:val="restart"/>
            <w:tcBorders>
              <w:top w:val="nil"/>
              <w:left w:val="nil"/>
              <w:bottom w:val="nil"/>
              <w:right w:val="nil"/>
            </w:tcBorders>
            <w:shd w:val="clear" w:color="auto" w:fill="auto"/>
            <w:vAlign w:val="center"/>
          </w:tcPr>
          <w:p w14:paraId="0FAC3D9B" w14:textId="77777777" w:rsidR="00943936" w:rsidRDefault="00000000">
            <w:pPr>
              <w:spacing w:after="0" w:line="240" w:lineRule="auto"/>
              <w:rPr>
                <w:rFonts w:ascii="Arial" w:eastAsia="Arial" w:hAnsi="Arial" w:cs="Arial"/>
                <w:color w:val="000000"/>
              </w:rPr>
            </w:pPr>
            <w:proofErr w:type="spellStart"/>
            <w:r>
              <w:rPr>
                <w:rFonts w:ascii="Arial" w:eastAsia="Arial" w:hAnsi="Arial" w:cs="Arial"/>
                <w:color w:val="000000"/>
              </w:rPr>
              <w:t>Landuse</w:t>
            </w:r>
            <w:proofErr w:type="spellEnd"/>
          </w:p>
        </w:tc>
        <w:tc>
          <w:tcPr>
            <w:tcW w:w="1474" w:type="dxa"/>
            <w:tcBorders>
              <w:top w:val="nil"/>
              <w:left w:val="nil"/>
              <w:bottom w:val="nil"/>
              <w:right w:val="nil"/>
            </w:tcBorders>
            <w:shd w:val="clear" w:color="auto" w:fill="auto"/>
            <w:vAlign w:val="bottom"/>
          </w:tcPr>
          <w:p w14:paraId="5DC41D3A" w14:textId="77777777" w:rsidR="00943936" w:rsidRDefault="00000000">
            <w:pPr>
              <w:spacing w:after="0" w:line="240" w:lineRule="auto"/>
              <w:rPr>
                <w:rFonts w:ascii="Arial" w:eastAsia="Arial" w:hAnsi="Arial" w:cs="Arial"/>
                <w:color w:val="000000"/>
              </w:rPr>
            </w:pPr>
            <w:r>
              <w:rPr>
                <w:rFonts w:ascii="Arial" w:eastAsia="Arial" w:hAnsi="Arial" w:cs="Arial"/>
                <w:color w:val="000000"/>
              </w:rPr>
              <w:t>Farmland</w:t>
            </w:r>
          </w:p>
        </w:tc>
      </w:tr>
      <w:tr w:rsidR="00943936" w14:paraId="623E2187" w14:textId="77777777">
        <w:trPr>
          <w:trHeight w:val="320"/>
          <w:jc w:val="center"/>
        </w:trPr>
        <w:tc>
          <w:tcPr>
            <w:tcW w:w="1300" w:type="dxa"/>
            <w:vMerge/>
            <w:tcBorders>
              <w:top w:val="nil"/>
              <w:left w:val="nil"/>
              <w:bottom w:val="nil"/>
              <w:right w:val="nil"/>
            </w:tcBorders>
            <w:shd w:val="clear" w:color="auto" w:fill="auto"/>
            <w:vAlign w:val="center"/>
          </w:tcPr>
          <w:p w14:paraId="323B684A" w14:textId="77777777" w:rsidR="00943936" w:rsidRDefault="00943936">
            <w:pPr>
              <w:widowControl w:val="0"/>
              <w:pBdr>
                <w:top w:val="nil"/>
                <w:left w:val="nil"/>
                <w:bottom w:val="nil"/>
                <w:right w:val="nil"/>
                <w:between w:val="nil"/>
              </w:pBdr>
              <w:spacing w:after="0" w:line="276" w:lineRule="auto"/>
              <w:rPr>
                <w:rFonts w:ascii="Arial" w:eastAsia="Arial" w:hAnsi="Arial" w:cs="Arial"/>
                <w:color w:val="000000"/>
              </w:rPr>
            </w:pPr>
          </w:p>
        </w:tc>
        <w:tc>
          <w:tcPr>
            <w:tcW w:w="1474" w:type="dxa"/>
            <w:tcBorders>
              <w:top w:val="nil"/>
              <w:left w:val="nil"/>
              <w:bottom w:val="nil"/>
              <w:right w:val="nil"/>
            </w:tcBorders>
            <w:shd w:val="clear" w:color="auto" w:fill="auto"/>
            <w:vAlign w:val="bottom"/>
          </w:tcPr>
          <w:p w14:paraId="2C1CA6F7" w14:textId="77777777" w:rsidR="00943936" w:rsidRDefault="00000000">
            <w:pPr>
              <w:spacing w:after="0" w:line="240" w:lineRule="auto"/>
              <w:rPr>
                <w:rFonts w:ascii="Arial" w:eastAsia="Arial" w:hAnsi="Arial" w:cs="Arial"/>
                <w:color w:val="000000"/>
              </w:rPr>
            </w:pPr>
            <w:r>
              <w:rPr>
                <w:rFonts w:ascii="Arial" w:eastAsia="Arial" w:hAnsi="Arial" w:cs="Arial"/>
                <w:color w:val="000000"/>
              </w:rPr>
              <w:t>Farmyard</w:t>
            </w:r>
          </w:p>
        </w:tc>
      </w:tr>
      <w:tr w:rsidR="00943936" w14:paraId="5AD22A48" w14:textId="77777777">
        <w:trPr>
          <w:trHeight w:val="320"/>
          <w:jc w:val="center"/>
        </w:trPr>
        <w:tc>
          <w:tcPr>
            <w:tcW w:w="1300" w:type="dxa"/>
            <w:vMerge/>
            <w:tcBorders>
              <w:top w:val="nil"/>
              <w:left w:val="nil"/>
              <w:bottom w:val="nil"/>
              <w:right w:val="nil"/>
            </w:tcBorders>
            <w:shd w:val="clear" w:color="auto" w:fill="auto"/>
            <w:vAlign w:val="center"/>
          </w:tcPr>
          <w:p w14:paraId="0499230B" w14:textId="77777777" w:rsidR="00943936" w:rsidRDefault="00943936">
            <w:pPr>
              <w:widowControl w:val="0"/>
              <w:pBdr>
                <w:top w:val="nil"/>
                <w:left w:val="nil"/>
                <w:bottom w:val="nil"/>
                <w:right w:val="nil"/>
                <w:between w:val="nil"/>
              </w:pBdr>
              <w:spacing w:after="0" w:line="276" w:lineRule="auto"/>
              <w:rPr>
                <w:rFonts w:ascii="Arial" w:eastAsia="Arial" w:hAnsi="Arial" w:cs="Arial"/>
                <w:color w:val="000000"/>
              </w:rPr>
            </w:pPr>
          </w:p>
        </w:tc>
        <w:tc>
          <w:tcPr>
            <w:tcW w:w="1474" w:type="dxa"/>
            <w:tcBorders>
              <w:top w:val="nil"/>
              <w:left w:val="nil"/>
              <w:bottom w:val="nil"/>
              <w:right w:val="nil"/>
            </w:tcBorders>
            <w:shd w:val="clear" w:color="auto" w:fill="auto"/>
            <w:vAlign w:val="bottom"/>
          </w:tcPr>
          <w:p w14:paraId="01E21F29" w14:textId="77777777" w:rsidR="00943936" w:rsidRDefault="00000000">
            <w:pPr>
              <w:spacing w:after="0" w:line="240" w:lineRule="auto"/>
              <w:rPr>
                <w:rFonts w:ascii="Arial" w:eastAsia="Arial" w:hAnsi="Arial" w:cs="Arial"/>
                <w:color w:val="000000"/>
              </w:rPr>
            </w:pPr>
            <w:r>
              <w:rPr>
                <w:rFonts w:ascii="Arial" w:eastAsia="Arial" w:hAnsi="Arial" w:cs="Arial"/>
                <w:color w:val="000000"/>
              </w:rPr>
              <w:t>Vineyard</w:t>
            </w:r>
          </w:p>
        </w:tc>
      </w:tr>
      <w:tr w:rsidR="00943936" w14:paraId="58BBCD1A" w14:textId="77777777">
        <w:trPr>
          <w:trHeight w:val="320"/>
          <w:jc w:val="center"/>
        </w:trPr>
        <w:tc>
          <w:tcPr>
            <w:tcW w:w="1300" w:type="dxa"/>
            <w:vMerge/>
            <w:tcBorders>
              <w:top w:val="nil"/>
              <w:left w:val="nil"/>
              <w:bottom w:val="nil"/>
              <w:right w:val="nil"/>
            </w:tcBorders>
            <w:shd w:val="clear" w:color="auto" w:fill="auto"/>
            <w:vAlign w:val="center"/>
          </w:tcPr>
          <w:p w14:paraId="4BACE373" w14:textId="77777777" w:rsidR="00943936" w:rsidRDefault="00943936">
            <w:pPr>
              <w:widowControl w:val="0"/>
              <w:pBdr>
                <w:top w:val="nil"/>
                <w:left w:val="nil"/>
                <w:bottom w:val="nil"/>
                <w:right w:val="nil"/>
                <w:between w:val="nil"/>
              </w:pBdr>
              <w:spacing w:after="0" w:line="276" w:lineRule="auto"/>
              <w:rPr>
                <w:rFonts w:ascii="Arial" w:eastAsia="Arial" w:hAnsi="Arial" w:cs="Arial"/>
                <w:color w:val="000000"/>
              </w:rPr>
            </w:pPr>
          </w:p>
        </w:tc>
        <w:tc>
          <w:tcPr>
            <w:tcW w:w="1474" w:type="dxa"/>
            <w:tcBorders>
              <w:top w:val="nil"/>
              <w:left w:val="nil"/>
              <w:bottom w:val="nil"/>
              <w:right w:val="nil"/>
            </w:tcBorders>
            <w:shd w:val="clear" w:color="auto" w:fill="auto"/>
            <w:vAlign w:val="bottom"/>
          </w:tcPr>
          <w:p w14:paraId="429E94B5" w14:textId="77777777" w:rsidR="00943936" w:rsidRDefault="00000000">
            <w:pPr>
              <w:spacing w:after="0" w:line="240" w:lineRule="auto"/>
              <w:rPr>
                <w:rFonts w:ascii="Arial" w:eastAsia="Arial" w:hAnsi="Arial" w:cs="Arial"/>
                <w:color w:val="000000"/>
              </w:rPr>
            </w:pPr>
            <w:r>
              <w:rPr>
                <w:rFonts w:ascii="Arial" w:eastAsia="Arial" w:hAnsi="Arial" w:cs="Arial"/>
                <w:color w:val="000000"/>
              </w:rPr>
              <w:t>Forest</w:t>
            </w:r>
          </w:p>
        </w:tc>
      </w:tr>
      <w:tr w:rsidR="00943936" w14:paraId="4CF3898B" w14:textId="77777777">
        <w:trPr>
          <w:trHeight w:val="320"/>
          <w:jc w:val="center"/>
        </w:trPr>
        <w:tc>
          <w:tcPr>
            <w:tcW w:w="1300" w:type="dxa"/>
            <w:vMerge/>
            <w:tcBorders>
              <w:top w:val="nil"/>
              <w:left w:val="nil"/>
              <w:bottom w:val="nil"/>
              <w:right w:val="nil"/>
            </w:tcBorders>
            <w:shd w:val="clear" w:color="auto" w:fill="auto"/>
            <w:vAlign w:val="center"/>
          </w:tcPr>
          <w:p w14:paraId="37B8471F" w14:textId="77777777" w:rsidR="00943936" w:rsidRDefault="00943936">
            <w:pPr>
              <w:widowControl w:val="0"/>
              <w:pBdr>
                <w:top w:val="nil"/>
                <w:left w:val="nil"/>
                <w:bottom w:val="nil"/>
                <w:right w:val="nil"/>
                <w:between w:val="nil"/>
              </w:pBdr>
              <w:spacing w:after="0" w:line="276" w:lineRule="auto"/>
              <w:rPr>
                <w:rFonts w:ascii="Arial" w:eastAsia="Arial" w:hAnsi="Arial" w:cs="Arial"/>
                <w:color w:val="000000"/>
              </w:rPr>
            </w:pPr>
          </w:p>
        </w:tc>
        <w:tc>
          <w:tcPr>
            <w:tcW w:w="1474" w:type="dxa"/>
            <w:tcBorders>
              <w:top w:val="nil"/>
              <w:left w:val="nil"/>
              <w:bottom w:val="nil"/>
              <w:right w:val="nil"/>
            </w:tcBorders>
            <w:shd w:val="clear" w:color="auto" w:fill="auto"/>
            <w:vAlign w:val="bottom"/>
          </w:tcPr>
          <w:p w14:paraId="338D4096" w14:textId="77777777" w:rsidR="00943936" w:rsidRDefault="00000000">
            <w:pPr>
              <w:spacing w:after="0" w:line="240" w:lineRule="auto"/>
              <w:rPr>
                <w:rFonts w:ascii="Arial" w:eastAsia="Arial" w:hAnsi="Arial" w:cs="Arial"/>
                <w:color w:val="000000"/>
              </w:rPr>
            </w:pPr>
            <w:r>
              <w:rPr>
                <w:rFonts w:ascii="Arial" w:eastAsia="Arial" w:hAnsi="Arial" w:cs="Arial"/>
                <w:color w:val="000000"/>
              </w:rPr>
              <w:t>Grass</w:t>
            </w:r>
          </w:p>
        </w:tc>
      </w:tr>
      <w:tr w:rsidR="00943936" w14:paraId="05F36C11" w14:textId="77777777">
        <w:trPr>
          <w:trHeight w:val="320"/>
          <w:jc w:val="center"/>
        </w:trPr>
        <w:tc>
          <w:tcPr>
            <w:tcW w:w="1300" w:type="dxa"/>
            <w:vMerge/>
            <w:tcBorders>
              <w:top w:val="nil"/>
              <w:left w:val="nil"/>
              <w:bottom w:val="nil"/>
              <w:right w:val="nil"/>
            </w:tcBorders>
            <w:shd w:val="clear" w:color="auto" w:fill="auto"/>
            <w:vAlign w:val="center"/>
          </w:tcPr>
          <w:p w14:paraId="35F0652D" w14:textId="77777777" w:rsidR="00943936" w:rsidRDefault="00943936">
            <w:pPr>
              <w:widowControl w:val="0"/>
              <w:pBdr>
                <w:top w:val="nil"/>
                <w:left w:val="nil"/>
                <w:bottom w:val="nil"/>
                <w:right w:val="nil"/>
                <w:between w:val="nil"/>
              </w:pBdr>
              <w:spacing w:after="0" w:line="276" w:lineRule="auto"/>
              <w:rPr>
                <w:rFonts w:ascii="Arial" w:eastAsia="Arial" w:hAnsi="Arial" w:cs="Arial"/>
                <w:color w:val="000000"/>
              </w:rPr>
            </w:pPr>
          </w:p>
        </w:tc>
        <w:tc>
          <w:tcPr>
            <w:tcW w:w="1474" w:type="dxa"/>
            <w:tcBorders>
              <w:top w:val="nil"/>
              <w:left w:val="nil"/>
              <w:bottom w:val="nil"/>
              <w:right w:val="nil"/>
            </w:tcBorders>
            <w:shd w:val="clear" w:color="auto" w:fill="auto"/>
            <w:vAlign w:val="bottom"/>
          </w:tcPr>
          <w:p w14:paraId="6266345B" w14:textId="77777777" w:rsidR="00943936" w:rsidRDefault="00000000">
            <w:pPr>
              <w:spacing w:after="0" w:line="240" w:lineRule="auto"/>
              <w:rPr>
                <w:rFonts w:ascii="Arial" w:eastAsia="Arial" w:hAnsi="Arial" w:cs="Arial"/>
                <w:color w:val="000000"/>
              </w:rPr>
            </w:pPr>
            <w:r>
              <w:rPr>
                <w:rFonts w:ascii="Arial" w:eastAsia="Arial" w:hAnsi="Arial" w:cs="Arial"/>
                <w:color w:val="000000"/>
              </w:rPr>
              <w:t>Scrub</w:t>
            </w:r>
          </w:p>
        </w:tc>
      </w:tr>
      <w:tr w:rsidR="00943936" w14:paraId="289E7E4E" w14:textId="77777777">
        <w:trPr>
          <w:trHeight w:val="320"/>
          <w:jc w:val="center"/>
        </w:trPr>
        <w:tc>
          <w:tcPr>
            <w:tcW w:w="1300" w:type="dxa"/>
            <w:vMerge/>
            <w:tcBorders>
              <w:top w:val="nil"/>
              <w:left w:val="nil"/>
              <w:bottom w:val="nil"/>
              <w:right w:val="nil"/>
            </w:tcBorders>
            <w:shd w:val="clear" w:color="auto" w:fill="auto"/>
            <w:vAlign w:val="center"/>
          </w:tcPr>
          <w:p w14:paraId="668575F4" w14:textId="77777777" w:rsidR="00943936" w:rsidRDefault="00943936">
            <w:pPr>
              <w:widowControl w:val="0"/>
              <w:pBdr>
                <w:top w:val="nil"/>
                <w:left w:val="nil"/>
                <w:bottom w:val="nil"/>
                <w:right w:val="nil"/>
                <w:between w:val="nil"/>
              </w:pBdr>
              <w:spacing w:after="0" w:line="276" w:lineRule="auto"/>
              <w:rPr>
                <w:rFonts w:ascii="Arial" w:eastAsia="Arial" w:hAnsi="Arial" w:cs="Arial"/>
                <w:color w:val="000000"/>
              </w:rPr>
            </w:pPr>
          </w:p>
        </w:tc>
        <w:tc>
          <w:tcPr>
            <w:tcW w:w="1474" w:type="dxa"/>
            <w:tcBorders>
              <w:top w:val="nil"/>
              <w:left w:val="nil"/>
              <w:bottom w:val="nil"/>
              <w:right w:val="nil"/>
            </w:tcBorders>
            <w:shd w:val="clear" w:color="auto" w:fill="auto"/>
            <w:vAlign w:val="bottom"/>
          </w:tcPr>
          <w:p w14:paraId="290B112C" w14:textId="77777777" w:rsidR="00943936" w:rsidRDefault="00000000">
            <w:pPr>
              <w:spacing w:after="0" w:line="240" w:lineRule="auto"/>
              <w:rPr>
                <w:rFonts w:ascii="Arial" w:eastAsia="Arial" w:hAnsi="Arial" w:cs="Arial"/>
                <w:color w:val="000000"/>
              </w:rPr>
            </w:pPr>
            <w:r>
              <w:rPr>
                <w:rFonts w:ascii="Arial" w:eastAsia="Arial" w:hAnsi="Arial" w:cs="Arial"/>
                <w:color w:val="000000"/>
              </w:rPr>
              <w:t>Meadow</w:t>
            </w:r>
          </w:p>
        </w:tc>
      </w:tr>
      <w:tr w:rsidR="00943936" w14:paraId="41E435B9" w14:textId="77777777">
        <w:trPr>
          <w:trHeight w:val="320"/>
          <w:jc w:val="center"/>
        </w:trPr>
        <w:tc>
          <w:tcPr>
            <w:tcW w:w="1300" w:type="dxa"/>
            <w:vMerge/>
            <w:tcBorders>
              <w:top w:val="nil"/>
              <w:left w:val="nil"/>
              <w:bottom w:val="nil"/>
              <w:right w:val="nil"/>
            </w:tcBorders>
            <w:shd w:val="clear" w:color="auto" w:fill="auto"/>
            <w:vAlign w:val="center"/>
          </w:tcPr>
          <w:p w14:paraId="63604E73" w14:textId="77777777" w:rsidR="00943936" w:rsidRDefault="00943936">
            <w:pPr>
              <w:widowControl w:val="0"/>
              <w:pBdr>
                <w:top w:val="nil"/>
                <w:left w:val="nil"/>
                <w:bottom w:val="nil"/>
                <w:right w:val="nil"/>
                <w:between w:val="nil"/>
              </w:pBdr>
              <w:spacing w:after="0" w:line="276" w:lineRule="auto"/>
              <w:rPr>
                <w:rFonts w:ascii="Arial" w:eastAsia="Arial" w:hAnsi="Arial" w:cs="Arial"/>
                <w:color w:val="000000"/>
              </w:rPr>
            </w:pPr>
          </w:p>
        </w:tc>
        <w:tc>
          <w:tcPr>
            <w:tcW w:w="1474" w:type="dxa"/>
            <w:tcBorders>
              <w:top w:val="nil"/>
              <w:left w:val="nil"/>
              <w:bottom w:val="nil"/>
              <w:right w:val="nil"/>
            </w:tcBorders>
            <w:shd w:val="clear" w:color="auto" w:fill="auto"/>
            <w:vAlign w:val="bottom"/>
          </w:tcPr>
          <w:p w14:paraId="00AE8300" w14:textId="77777777" w:rsidR="00943936" w:rsidRDefault="00000000">
            <w:pPr>
              <w:spacing w:after="0" w:line="240" w:lineRule="auto"/>
              <w:rPr>
                <w:rFonts w:ascii="Arial" w:eastAsia="Arial" w:hAnsi="Arial" w:cs="Arial"/>
                <w:color w:val="000000"/>
              </w:rPr>
            </w:pPr>
            <w:r>
              <w:rPr>
                <w:rFonts w:ascii="Arial" w:eastAsia="Arial" w:hAnsi="Arial" w:cs="Arial"/>
                <w:color w:val="000000"/>
              </w:rPr>
              <w:t>Heath</w:t>
            </w:r>
          </w:p>
        </w:tc>
      </w:tr>
      <w:tr w:rsidR="00943936" w14:paraId="0485041C" w14:textId="77777777">
        <w:trPr>
          <w:trHeight w:val="320"/>
          <w:jc w:val="center"/>
        </w:trPr>
        <w:tc>
          <w:tcPr>
            <w:tcW w:w="1300" w:type="dxa"/>
            <w:vMerge/>
            <w:tcBorders>
              <w:top w:val="nil"/>
              <w:left w:val="nil"/>
              <w:bottom w:val="nil"/>
              <w:right w:val="nil"/>
            </w:tcBorders>
            <w:shd w:val="clear" w:color="auto" w:fill="auto"/>
            <w:vAlign w:val="center"/>
          </w:tcPr>
          <w:p w14:paraId="6AEDBFD0" w14:textId="77777777" w:rsidR="00943936" w:rsidRDefault="00943936">
            <w:pPr>
              <w:widowControl w:val="0"/>
              <w:pBdr>
                <w:top w:val="nil"/>
                <w:left w:val="nil"/>
                <w:bottom w:val="nil"/>
                <w:right w:val="nil"/>
                <w:between w:val="nil"/>
              </w:pBdr>
              <w:spacing w:after="0" w:line="276" w:lineRule="auto"/>
              <w:rPr>
                <w:rFonts w:ascii="Arial" w:eastAsia="Arial" w:hAnsi="Arial" w:cs="Arial"/>
                <w:color w:val="000000"/>
              </w:rPr>
            </w:pPr>
          </w:p>
        </w:tc>
        <w:tc>
          <w:tcPr>
            <w:tcW w:w="1474" w:type="dxa"/>
            <w:tcBorders>
              <w:top w:val="nil"/>
              <w:left w:val="nil"/>
              <w:bottom w:val="nil"/>
              <w:right w:val="nil"/>
            </w:tcBorders>
            <w:shd w:val="clear" w:color="auto" w:fill="auto"/>
            <w:vAlign w:val="bottom"/>
          </w:tcPr>
          <w:p w14:paraId="3DE4906A" w14:textId="77777777" w:rsidR="00943936" w:rsidRDefault="00000000">
            <w:pPr>
              <w:spacing w:after="0" w:line="240" w:lineRule="auto"/>
              <w:rPr>
                <w:rFonts w:ascii="Arial" w:eastAsia="Arial" w:hAnsi="Arial" w:cs="Arial"/>
                <w:color w:val="000000"/>
              </w:rPr>
            </w:pPr>
            <w:r>
              <w:rPr>
                <w:rFonts w:ascii="Arial" w:eastAsia="Arial" w:hAnsi="Arial" w:cs="Arial"/>
                <w:color w:val="000000"/>
              </w:rPr>
              <w:t>Railway station</w:t>
            </w:r>
          </w:p>
        </w:tc>
      </w:tr>
      <w:tr w:rsidR="00943936" w14:paraId="4CFC8B1C" w14:textId="77777777">
        <w:trPr>
          <w:trHeight w:val="320"/>
          <w:jc w:val="center"/>
        </w:trPr>
        <w:tc>
          <w:tcPr>
            <w:tcW w:w="1300" w:type="dxa"/>
            <w:vMerge/>
            <w:tcBorders>
              <w:top w:val="nil"/>
              <w:left w:val="nil"/>
              <w:bottom w:val="nil"/>
              <w:right w:val="nil"/>
            </w:tcBorders>
            <w:shd w:val="clear" w:color="auto" w:fill="auto"/>
            <w:vAlign w:val="center"/>
          </w:tcPr>
          <w:p w14:paraId="7DFB523A" w14:textId="77777777" w:rsidR="00943936" w:rsidRDefault="00943936">
            <w:pPr>
              <w:widowControl w:val="0"/>
              <w:pBdr>
                <w:top w:val="nil"/>
                <w:left w:val="nil"/>
                <w:bottom w:val="nil"/>
                <w:right w:val="nil"/>
                <w:between w:val="nil"/>
              </w:pBdr>
              <w:spacing w:after="0" w:line="276" w:lineRule="auto"/>
              <w:rPr>
                <w:rFonts w:ascii="Arial" w:eastAsia="Arial" w:hAnsi="Arial" w:cs="Arial"/>
                <w:color w:val="000000"/>
              </w:rPr>
            </w:pPr>
          </w:p>
        </w:tc>
        <w:tc>
          <w:tcPr>
            <w:tcW w:w="1474" w:type="dxa"/>
            <w:tcBorders>
              <w:top w:val="nil"/>
              <w:left w:val="nil"/>
              <w:bottom w:val="nil"/>
              <w:right w:val="nil"/>
            </w:tcBorders>
            <w:shd w:val="clear" w:color="auto" w:fill="auto"/>
            <w:vAlign w:val="bottom"/>
          </w:tcPr>
          <w:p w14:paraId="2D8E73C8" w14:textId="77777777" w:rsidR="00943936" w:rsidRDefault="00000000">
            <w:pPr>
              <w:spacing w:after="0" w:line="240" w:lineRule="auto"/>
              <w:rPr>
                <w:rFonts w:ascii="Arial" w:eastAsia="Arial" w:hAnsi="Arial" w:cs="Arial"/>
                <w:color w:val="000000"/>
              </w:rPr>
            </w:pPr>
            <w:r>
              <w:rPr>
                <w:rFonts w:ascii="Arial" w:eastAsia="Arial" w:hAnsi="Arial" w:cs="Arial"/>
                <w:color w:val="000000"/>
              </w:rPr>
              <w:t>Railway</w:t>
            </w:r>
          </w:p>
        </w:tc>
      </w:tr>
      <w:tr w:rsidR="00943936" w14:paraId="2D784C27" w14:textId="77777777">
        <w:trPr>
          <w:trHeight w:val="320"/>
          <w:jc w:val="center"/>
        </w:trPr>
        <w:tc>
          <w:tcPr>
            <w:tcW w:w="1300" w:type="dxa"/>
            <w:vMerge/>
            <w:tcBorders>
              <w:top w:val="nil"/>
              <w:left w:val="nil"/>
              <w:bottom w:val="nil"/>
              <w:right w:val="nil"/>
            </w:tcBorders>
            <w:shd w:val="clear" w:color="auto" w:fill="auto"/>
            <w:vAlign w:val="center"/>
          </w:tcPr>
          <w:p w14:paraId="0F7187A4" w14:textId="77777777" w:rsidR="00943936" w:rsidRDefault="00943936">
            <w:pPr>
              <w:widowControl w:val="0"/>
              <w:pBdr>
                <w:top w:val="nil"/>
                <w:left w:val="nil"/>
                <w:bottom w:val="nil"/>
                <w:right w:val="nil"/>
                <w:between w:val="nil"/>
              </w:pBdr>
              <w:spacing w:after="0" w:line="276" w:lineRule="auto"/>
              <w:rPr>
                <w:rFonts w:ascii="Arial" w:eastAsia="Arial" w:hAnsi="Arial" w:cs="Arial"/>
                <w:color w:val="000000"/>
              </w:rPr>
            </w:pPr>
          </w:p>
        </w:tc>
        <w:tc>
          <w:tcPr>
            <w:tcW w:w="1474" w:type="dxa"/>
            <w:tcBorders>
              <w:top w:val="nil"/>
              <w:left w:val="nil"/>
              <w:bottom w:val="nil"/>
              <w:right w:val="nil"/>
            </w:tcBorders>
            <w:shd w:val="clear" w:color="auto" w:fill="auto"/>
            <w:vAlign w:val="bottom"/>
          </w:tcPr>
          <w:p w14:paraId="116D6996" w14:textId="77777777" w:rsidR="00943936" w:rsidRDefault="00000000">
            <w:pPr>
              <w:spacing w:after="0" w:line="240" w:lineRule="auto"/>
              <w:rPr>
                <w:rFonts w:ascii="Arial" w:eastAsia="Arial" w:hAnsi="Arial" w:cs="Arial"/>
                <w:color w:val="000000"/>
              </w:rPr>
            </w:pPr>
            <w:r>
              <w:rPr>
                <w:rFonts w:ascii="Arial" w:eastAsia="Arial" w:hAnsi="Arial" w:cs="Arial"/>
                <w:color w:val="000000"/>
              </w:rPr>
              <w:t>Industrial</w:t>
            </w:r>
          </w:p>
        </w:tc>
      </w:tr>
      <w:tr w:rsidR="00943936" w14:paraId="10A017FF" w14:textId="77777777">
        <w:trPr>
          <w:trHeight w:val="320"/>
          <w:jc w:val="center"/>
        </w:trPr>
        <w:tc>
          <w:tcPr>
            <w:tcW w:w="1300" w:type="dxa"/>
            <w:tcBorders>
              <w:top w:val="single" w:sz="4" w:space="0" w:color="000000"/>
              <w:left w:val="nil"/>
              <w:bottom w:val="single" w:sz="4" w:space="0" w:color="000000"/>
              <w:right w:val="nil"/>
            </w:tcBorders>
            <w:shd w:val="clear" w:color="auto" w:fill="auto"/>
            <w:vAlign w:val="bottom"/>
          </w:tcPr>
          <w:p w14:paraId="7B0E3188" w14:textId="77777777" w:rsidR="00943936" w:rsidRDefault="00000000">
            <w:pPr>
              <w:spacing w:after="0" w:line="240" w:lineRule="auto"/>
              <w:rPr>
                <w:rFonts w:ascii="Arial" w:eastAsia="Arial" w:hAnsi="Arial" w:cs="Arial"/>
                <w:color w:val="000000"/>
              </w:rPr>
            </w:pPr>
            <w:r>
              <w:rPr>
                <w:rFonts w:ascii="Arial" w:eastAsia="Arial" w:hAnsi="Arial" w:cs="Arial"/>
                <w:color w:val="000000"/>
              </w:rPr>
              <w:t>Place</w:t>
            </w:r>
          </w:p>
        </w:tc>
        <w:tc>
          <w:tcPr>
            <w:tcW w:w="1474" w:type="dxa"/>
            <w:tcBorders>
              <w:top w:val="single" w:sz="4" w:space="0" w:color="000000"/>
              <w:left w:val="nil"/>
              <w:bottom w:val="single" w:sz="4" w:space="0" w:color="000000"/>
              <w:right w:val="nil"/>
            </w:tcBorders>
            <w:shd w:val="clear" w:color="auto" w:fill="auto"/>
            <w:vAlign w:val="bottom"/>
          </w:tcPr>
          <w:p w14:paraId="6A8F258A" w14:textId="77777777" w:rsidR="00943936" w:rsidRDefault="00000000">
            <w:pPr>
              <w:spacing w:after="0" w:line="240" w:lineRule="auto"/>
              <w:rPr>
                <w:rFonts w:ascii="Arial" w:eastAsia="Arial" w:hAnsi="Arial" w:cs="Arial"/>
                <w:color w:val="000000"/>
              </w:rPr>
            </w:pPr>
            <w:r>
              <w:rPr>
                <w:rFonts w:ascii="Arial" w:eastAsia="Arial" w:hAnsi="Arial" w:cs="Arial"/>
                <w:color w:val="000000"/>
              </w:rPr>
              <w:t>Sea</w:t>
            </w:r>
          </w:p>
        </w:tc>
      </w:tr>
      <w:tr w:rsidR="00943936" w14:paraId="5A745468" w14:textId="77777777">
        <w:trPr>
          <w:trHeight w:val="320"/>
          <w:jc w:val="center"/>
        </w:trPr>
        <w:tc>
          <w:tcPr>
            <w:tcW w:w="1300" w:type="dxa"/>
            <w:vMerge w:val="restart"/>
            <w:tcBorders>
              <w:top w:val="nil"/>
              <w:left w:val="nil"/>
              <w:bottom w:val="single" w:sz="4" w:space="0" w:color="000000"/>
              <w:right w:val="nil"/>
            </w:tcBorders>
            <w:shd w:val="clear" w:color="auto" w:fill="auto"/>
            <w:vAlign w:val="center"/>
          </w:tcPr>
          <w:p w14:paraId="68C54496" w14:textId="77777777" w:rsidR="00943936" w:rsidRDefault="00000000">
            <w:pPr>
              <w:spacing w:after="0" w:line="240" w:lineRule="auto"/>
              <w:rPr>
                <w:rFonts w:ascii="Arial" w:eastAsia="Arial" w:hAnsi="Arial" w:cs="Arial"/>
                <w:color w:val="000000"/>
              </w:rPr>
            </w:pPr>
            <w:r>
              <w:rPr>
                <w:rFonts w:ascii="Arial" w:eastAsia="Arial" w:hAnsi="Arial" w:cs="Arial"/>
                <w:color w:val="000000"/>
              </w:rPr>
              <w:t>Natural</w:t>
            </w:r>
          </w:p>
        </w:tc>
        <w:tc>
          <w:tcPr>
            <w:tcW w:w="1474" w:type="dxa"/>
            <w:tcBorders>
              <w:top w:val="nil"/>
              <w:left w:val="nil"/>
              <w:bottom w:val="nil"/>
              <w:right w:val="nil"/>
            </w:tcBorders>
            <w:shd w:val="clear" w:color="auto" w:fill="auto"/>
            <w:vAlign w:val="bottom"/>
          </w:tcPr>
          <w:p w14:paraId="72E51C1C" w14:textId="77777777" w:rsidR="00943936" w:rsidRDefault="00000000">
            <w:pPr>
              <w:spacing w:after="0" w:line="240" w:lineRule="auto"/>
              <w:rPr>
                <w:rFonts w:ascii="Arial" w:eastAsia="Arial" w:hAnsi="Arial" w:cs="Arial"/>
                <w:color w:val="000000"/>
              </w:rPr>
            </w:pPr>
            <w:r>
              <w:rPr>
                <w:rFonts w:ascii="Arial" w:eastAsia="Arial" w:hAnsi="Arial" w:cs="Arial"/>
                <w:color w:val="000000"/>
              </w:rPr>
              <w:t>Grassland</w:t>
            </w:r>
          </w:p>
        </w:tc>
      </w:tr>
      <w:tr w:rsidR="00943936" w14:paraId="16A86883" w14:textId="77777777">
        <w:trPr>
          <w:trHeight w:val="320"/>
          <w:jc w:val="center"/>
        </w:trPr>
        <w:tc>
          <w:tcPr>
            <w:tcW w:w="1300" w:type="dxa"/>
            <w:vMerge/>
            <w:tcBorders>
              <w:top w:val="nil"/>
              <w:left w:val="nil"/>
              <w:bottom w:val="single" w:sz="4" w:space="0" w:color="000000"/>
              <w:right w:val="nil"/>
            </w:tcBorders>
            <w:shd w:val="clear" w:color="auto" w:fill="auto"/>
            <w:vAlign w:val="center"/>
          </w:tcPr>
          <w:p w14:paraId="3BD70BBF" w14:textId="77777777" w:rsidR="00943936" w:rsidRDefault="00943936">
            <w:pPr>
              <w:widowControl w:val="0"/>
              <w:pBdr>
                <w:top w:val="nil"/>
                <w:left w:val="nil"/>
                <w:bottom w:val="nil"/>
                <w:right w:val="nil"/>
                <w:between w:val="nil"/>
              </w:pBdr>
              <w:spacing w:after="0" w:line="276" w:lineRule="auto"/>
              <w:rPr>
                <w:rFonts w:ascii="Arial" w:eastAsia="Arial" w:hAnsi="Arial" w:cs="Arial"/>
                <w:color w:val="000000"/>
              </w:rPr>
            </w:pPr>
          </w:p>
        </w:tc>
        <w:tc>
          <w:tcPr>
            <w:tcW w:w="1474" w:type="dxa"/>
            <w:tcBorders>
              <w:top w:val="nil"/>
              <w:left w:val="nil"/>
              <w:bottom w:val="nil"/>
              <w:right w:val="nil"/>
            </w:tcBorders>
            <w:shd w:val="clear" w:color="auto" w:fill="auto"/>
            <w:vAlign w:val="bottom"/>
          </w:tcPr>
          <w:p w14:paraId="43EA82CA" w14:textId="77777777" w:rsidR="00943936" w:rsidRDefault="00000000">
            <w:pPr>
              <w:spacing w:after="0" w:line="240" w:lineRule="auto"/>
              <w:rPr>
                <w:rFonts w:ascii="Arial" w:eastAsia="Arial" w:hAnsi="Arial" w:cs="Arial"/>
                <w:color w:val="000000"/>
              </w:rPr>
            </w:pPr>
            <w:r>
              <w:rPr>
                <w:rFonts w:ascii="Arial" w:eastAsia="Arial" w:hAnsi="Arial" w:cs="Arial"/>
                <w:color w:val="000000"/>
              </w:rPr>
              <w:t>Water</w:t>
            </w:r>
          </w:p>
        </w:tc>
      </w:tr>
      <w:tr w:rsidR="00943936" w14:paraId="23F66B14" w14:textId="77777777">
        <w:trPr>
          <w:trHeight w:val="320"/>
          <w:jc w:val="center"/>
        </w:trPr>
        <w:tc>
          <w:tcPr>
            <w:tcW w:w="1300" w:type="dxa"/>
            <w:vMerge/>
            <w:tcBorders>
              <w:top w:val="nil"/>
              <w:left w:val="nil"/>
              <w:bottom w:val="single" w:sz="4" w:space="0" w:color="000000"/>
              <w:right w:val="nil"/>
            </w:tcBorders>
            <w:shd w:val="clear" w:color="auto" w:fill="auto"/>
            <w:vAlign w:val="center"/>
          </w:tcPr>
          <w:p w14:paraId="55BE16FF" w14:textId="77777777" w:rsidR="00943936" w:rsidRDefault="00943936">
            <w:pPr>
              <w:widowControl w:val="0"/>
              <w:pBdr>
                <w:top w:val="nil"/>
                <w:left w:val="nil"/>
                <w:bottom w:val="nil"/>
                <w:right w:val="nil"/>
                <w:between w:val="nil"/>
              </w:pBdr>
              <w:spacing w:after="0" w:line="276" w:lineRule="auto"/>
              <w:rPr>
                <w:rFonts w:ascii="Arial" w:eastAsia="Arial" w:hAnsi="Arial" w:cs="Arial"/>
                <w:color w:val="000000"/>
              </w:rPr>
            </w:pPr>
          </w:p>
        </w:tc>
        <w:tc>
          <w:tcPr>
            <w:tcW w:w="1474" w:type="dxa"/>
            <w:tcBorders>
              <w:top w:val="nil"/>
              <w:left w:val="nil"/>
              <w:bottom w:val="nil"/>
              <w:right w:val="nil"/>
            </w:tcBorders>
            <w:shd w:val="clear" w:color="auto" w:fill="auto"/>
            <w:vAlign w:val="bottom"/>
          </w:tcPr>
          <w:p w14:paraId="78851152" w14:textId="77777777" w:rsidR="00943936" w:rsidRDefault="00000000">
            <w:pPr>
              <w:spacing w:after="0" w:line="240" w:lineRule="auto"/>
              <w:rPr>
                <w:rFonts w:ascii="Arial" w:eastAsia="Arial" w:hAnsi="Arial" w:cs="Arial"/>
                <w:color w:val="000000"/>
              </w:rPr>
            </w:pPr>
            <w:r>
              <w:rPr>
                <w:rFonts w:ascii="Arial" w:eastAsia="Arial" w:hAnsi="Arial" w:cs="Arial"/>
                <w:color w:val="000000"/>
              </w:rPr>
              <w:t>Wetland</w:t>
            </w:r>
          </w:p>
        </w:tc>
      </w:tr>
      <w:tr w:rsidR="00943936" w14:paraId="05E82E53" w14:textId="77777777">
        <w:trPr>
          <w:trHeight w:val="320"/>
          <w:jc w:val="center"/>
        </w:trPr>
        <w:tc>
          <w:tcPr>
            <w:tcW w:w="1300" w:type="dxa"/>
            <w:vMerge/>
            <w:tcBorders>
              <w:top w:val="nil"/>
              <w:left w:val="nil"/>
              <w:bottom w:val="single" w:sz="4" w:space="0" w:color="000000"/>
              <w:right w:val="nil"/>
            </w:tcBorders>
            <w:shd w:val="clear" w:color="auto" w:fill="auto"/>
            <w:vAlign w:val="center"/>
          </w:tcPr>
          <w:p w14:paraId="3F76B482" w14:textId="77777777" w:rsidR="00943936" w:rsidRDefault="00943936">
            <w:pPr>
              <w:widowControl w:val="0"/>
              <w:pBdr>
                <w:top w:val="nil"/>
                <w:left w:val="nil"/>
                <w:bottom w:val="nil"/>
                <w:right w:val="nil"/>
                <w:between w:val="nil"/>
              </w:pBdr>
              <w:spacing w:after="0" w:line="276" w:lineRule="auto"/>
              <w:rPr>
                <w:rFonts w:ascii="Arial" w:eastAsia="Arial" w:hAnsi="Arial" w:cs="Arial"/>
                <w:color w:val="000000"/>
              </w:rPr>
            </w:pPr>
          </w:p>
        </w:tc>
        <w:tc>
          <w:tcPr>
            <w:tcW w:w="1474" w:type="dxa"/>
            <w:tcBorders>
              <w:top w:val="nil"/>
              <w:left w:val="nil"/>
              <w:bottom w:val="nil"/>
              <w:right w:val="nil"/>
            </w:tcBorders>
            <w:shd w:val="clear" w:color="auto" w:fill="auto"/>
            <w:vAlign w:val="bottom"/>
          </w:tcPr>
          <w:p w14:paraId="47F7BBB0" w14:textId="77777777" w:rsidR="00943936" w:rsidRDefault="00000000">
            <w:pPr>
              <w:spacing w:after="0" w:line="240" w:lineRule="auto"/>
              <w:rPr>
                <w:rFonts w:ascii="Arial" w:eastAsia="Arial" w:hAnsi="Arial" w:cs="Arial"/>
                <w:color w:val="000000"/>
              </w:rPr>
            </w:pPr>
            <w:r>
              <w:rPr>
                <w:rFonts w:ascii="Arial" w:eastAsia="Arial" w:hAnsi="Arial" w:cs="Arial"/>
                <w:color w:val="000000"/>
              </w:rPr>
              <w:t>Scrub</w:t>
            </w:r>
          </w:p>
        </w:tc>
      </w:tr>
      <w:tr w:rsidR="00943936" w14:paraId="37A5AE7E" w14:textId="77777777">
        <w:trPr>
          <w:trHeight w:val="320"/>
          <w:jc w:val="center"/>
        </w:trPr>
        <w:tc>
          <w:tcPr>
            <w:tcW w:w="1300" w:type="dxa"/>
            <w:vMerge/>
            <w:tcBorders>
              <w:top w:val="nil"/>
              <w:left w:val="nil"/>
              <w:bottom w:val="single" w:sz="4" w:space="0" w:color="000000"/>
              <w:right w:val="nil"/>
            </w:tcBorders>
            <w:shd w:val="clear" w:color="auto" w:fill="auto"/>
            <w:vAlign w:val="center"/>
          </w:tcPr>
          <w:p w14:paraId="3745E265" w14:textId="77777777" w:rsidR="00943936" w:rsidRDefault="00943936">
            <w:pPr>
              <w:widowControl w:val="0"/>
              <w:pBdr>
                <w:top w:val="nil"/>
                <w:left w:val="nil"/>
                <w:bottom w:val="nil"/>
                <w:right w:val="nil"/>
                <w:between w:val="nil"/>
              </w:pBdr>
              <w:spacing w:after="0" w:line="276" w:lineRule="auto"/>
              <w:rPr>
                <w:rFonts w:ascii="Arial" w:eastAsia="Arial" w:hAnsi="Arial" w:cs="Arial"/>
                <w:color w:val="000000"/>
              </w:rPr>
            </w:pPr>
          </w:p>
        </w:tc>
        <w:tc>
          <w:tcPr>
            <w:tcW w:w="1474" w:type="dxa"/>
            <w:tcBorders>
              <w:top w:val="nil"/>
              <w:left w:val="nil"/>
              <w:bottom w:val="nil"/>
              <w:right w:val="nil"/>
            </w:tcBorders>
            <w:shd w:val="clear" w:color="auto" w:fill="auto"/>
            <w:vAlign w:val="bottom"/>
          </w:tcPr>
          <w:p w14:paraId="0F0B1808" w14:textId="77777777" w:rsidR="00943936" w:rsidRDefault="00000000">
            <w:pPr>
              <w:spacing w:after="0" w:line="240" w:lineRule="auto"/>
              <w:rPr>
                <w:rFonts w:ascii="Arial" w:eastAsia="Arial" w:hAnsi="Arial" w:cs="Arial"/>
                <w:color w:val="000000"/>
              </w:rPr>
            </w:pPr>
            <w:r>
              <w:rPr>
                <w:rFonts w:ascii="Arial" w:eastAsia="Arial" w:hAnsi="Arial" w:cs="Arial"/>
                <w:color w:val="000000"/>
              </w:rPr>
              <w:t>Wood</w:t>
            </w:r>
          </w:p>
        </w:tc>
      </w:tr>
      <w:tr w:rsidR="00943936" w14:paraId="38033F1C" w14:textId="77777777">
        <w:trPr>
          <w:trHeight w:val="320"/>
          <w:jc w:val="center"/>
        </w:trPr>
        <w:tc>
          <w:tcPr>
            <w:tcW w:w="1300" w:type="dxa"/>
            <w:vMerge/>
            <w:tcBorders>
              <w:top w:val="nil"/>
              <w:left w:val="nil"/>
              <w:bottom w:val="single" w:sz="4" w:space="0" w:color="000000"/>
              <w:right w:val="nil"/>
            </w:tcBorders>
            <w:shd w:val="clear" w:color="auto" w:fill="auto"/>
            <w:vAlign w:val="center"/>
          </w:tcPr>
          <w:p w14:paraId="6A23EB77" w14:textId="77777777" w:rsidR="00943936" w:rsidRDefault="00943936">
            <w:pPr>
              <w:widowControl w:val="0"/>
              <w:pBdr>
                <w:top w:val="nil"/>
                <w:left w:val="nil"/>
                <w:bottom w:val="nil"/>
                <w:right w:val="nil"/>
                <w:between w:val="nil"/>
              </w:pBdr>
              <w:spacing w:after="0" w:line="276" w:lineRule="auto"/>
              <w:rPr>
                <w:rFonts w:ascii="Arial" w:eastAsia="Arial" w:hAnsi="Arial" w:cs="Arial"/>
                <w:color w:val="000000"/>
              </w:rPr>
            </w:pPr>
          </w:p>
        </w:tc>
        <w:tc>
          <w:tcPr>
            <w:tcW w:w="1474" w:type="dxa"/>
            <w:tcBorders>
              <w:top w:val="nil"/>
              <w:left w:val="nil"/>
              <w:bottom w:val="single" w:sz="4" w:space="0" w:color="000000"/>
              <w:right w:val="nil"/>
            </w:tcBorders>
            <w:shd w:val="clear" w:color="auto" w:fill="auto"/>
            <w:vAlign w:val="bottom"/>
          </w:tcPr>
          <w:p w14:paraId="7F0D304F" w14:textId="77777777" w:rsidR="00943936" w:rsidRDefault="00000000">
            <w:pPr>
              <w:spacing w:after="0" w:line="240" w:lineRule="auto"/>
              <w:rPr>
                <w:rFonts w:ascii="Arial" w:eastAsia="Arial" w:hAnsi="Arial" w:cs="Arial"/>
                <w:color w:val="000000"/>
              </w:rPr>
            </w:pPr>
            <w:r>
              <w:rPr>
                <w:rFonts w:ascii="Arial" w:eastAsia="Arial" w:hAnsi="Arial" w:cs="Arial"/>
                <w:color w:val="000000"/>
              </w:rPr>
              <w:t>Bay</w:t>
            </w:r>
          </w:p>
        </w:tc>
      </w:tr>
      <w:tr w:rsidR="00943936" w14:paraId="594CEAEA" w14:textId="77777777">
        <w:trPr>
          <w:trHeight w:val="320"/>
          <w:jc w:val="center"/>
        </w:trPr>
        <w:tc>
          <w:tcPr>
            <w:tcW w:w="1300" w:type="dxa"/>
            <w:tcBorders>
              <w:top w:val="nil"/>
              <w:left w:val="nil"/>
              <w:bottom w:val="single" w:sz="4" w:space="0" w:color="000000"/>
              <w:right w:val="nil"/>
            </w:tcBorders>
            <w:shd w:val="clear" w:color="auto" w:fill="auto"/>
            <w:vAlign w:val="bottom"/>
          </w:tcPr>
          <w:p w14:paraId="6F98EB1D" w14:textId="77777777" w:rsidR="00943936" w:rsidRDefault="00000000">
            <w:pPr>
              <w:spacing w:after="0" w:line="240" w:lineRule="auto"/>
              <w:rPr>
                <w:rFonts w:ascii="Arial" w:eastAsia="Arial" w:hAnsi="Arial" w:cs="Arial"/>
                <w:color w:val="000000"/>
              </w:rPr>
            </w:pPr>
            <w:r>
              <w:rPr>
                <w:rFonts w:ascii="Arial" w:eastAsia="Arial" w:hAnsi="Arial" w:cs="Arial"/>
                <w:color w:val="000000"/>
              </w:rPr>
              <w:t>Leisure</w:t>
            </w:r>
          </w:p>
        </w:tc>
        <w:tc>
          <w:tcPr>
            <w:tcW w:w="1474" w:type="dxa"/>
            <w:tcBorders>
              <w:top w:val="nil"/>
              <w:left w:val="nil"/>
              <w:bottom w:val="single" w:sz="4" w:space="0" w:color="000000"/>
              <w:right w:val="nil"/>
            </w:tcBorders>
            <w:shd w:val="clear" w:color="auto" w:fill="auto"/>
            <w:vAlign w:val="bottom"/>
          </w:tcPr>
          <w:p w14:paraId="58809E7C" w14:textId="77777777" w:rsidR="00943936" w:rsidRDefault="00000000">
            <w:pPr>
              <w:spacing w:after="0" w:line="240" w:lineRule="auto"/>
              <w:rPr>
                <w:rFonts w:ascii="Arial" w:eastAsia="Arial" w:hAnsi="Arial" w:cs="Arial"/>
                <w:color w:val="000000"/>
              </w:rPr>
            </w:pPr>
            <w:r>
              <w:rPr>
                <w:rFonts w:ascii="Arial" w:eastAsia="Arial" w:hAnsi="Arial" w:cs="Arial"/>
                <w:color w:val="000000"/>
              </w:rPr>
              <w:t>Park</w:t>
            </w:r>
          </w:p>
        </w:tc>
      </w:tr>
      <w:tr w:rsidR="00943936" w14:paraId="7FBBD7B8" w14:textId="77777777">
        <w:trPr>
          <w:trHeight w:val="320"/>
          <w:jc w:val="center"/>
        </w:trPr>
        <w:tc>
          <w:tcPr>
            <w:tcW w:w="1300" w:type="dxa"/>
            <w:vMerge w:val="restart"/>
            <w:tcBorders>
              <w:top w:val="nil"/>
              <w:left w:val="nil"/>
              <w:bottom w:val="single" w:sz="4" w:space="0" w:color="000000"/>
              <w:right w:val="nil"/>
            </w:tcBorders>
            <w:shd w:val="clear" w:color="auto" w:fill="auto"/>
            <w:vAlign w:val="center"/>
          </w:tcPr>
          <w:p w14:paraId="76DCF41D" w14:textId="77777777" w:rsidR="00943936" w:rsidRDefault="00000000">
            <w:pPr>
              <w:spacing w:after="0" w:line="240" w:lineRule="auto"/>
              <w:rPr>
                <w:rFonts w:ascii="Arial" w:eastAsia="Arial" w:hAnsi="Arial" w:cs="Arial"/>
                <w:color w:val="000000"/>
              </w:rPr>
            </w:pPr>
            <w:proofErr w:type="spellStart"/>
            <w:r>
              <w:rPr>
                <w:rFonts w:ascii="Arial" w:eastAsia="Arial" w:hAnsi="Arial" w:cs="Arial"/>
                <w:color w:val="000000"/>
              </w:rPr>
              <w:t>Aeroway</w:t>
            </w:r>
            <w:proofErr w:type="spellEnd"/>
          </w:p>
        </w:tc>
        <w:tc>
          <w:tcPr>
            <w:tcW w:w="1474" w:type="dxa"/>
            <w:tcBorders>
              <w:top w:val="nil"/>
              <w:left w:val="nil"/>
              <w:bottom w:val="nil"/>
              <w:right w:val="nil"/>
            </w:tcBorders>
            <w:shd w:val="clear" w:color="auto" w:fill="auto"/>
            <w:vAlign w:val="bottom"/>
          </w:tcPr>
          <w:p w14:paraId="158DE5F6" w14:textId="77777777" w:rsidR="00943936" w:rsidRDefault="00000000">
            <w:pPr>
              <w:spacing w:after="0" w:line="240" w:lineRule="auto"/>
              <w:rPr>
                <w:rFonts w:ascii="Arial" w:eastAsia="Arial" w:hAnsi="Arial" w:cs="Arial"/>
                <w:color w:val="000000"/>
              </w:rPr>
            </w:pPr>
            <w:r>
              <w:rPr>
                <w:rFonts w:ascii="Arial" w:eastAsia="Arial" w:hAnsi="Arial" w:cs="Arial"/>
                <w:color w:val="000000"/>
              </w:rPr>
              <w:t>Aerodrome</w:t>
            </w:r>
          </w:p>
        </w:tc>
      </w:tr>
      <w:tr w:rsidR="00943936" w14:paraId="2C5C4007" w14:textId="77777777">
        <w:trPr>
          <w:trHeight w:val="320"/>
          <w:jc w:val="center"/>
        </w:trPr>
        <w:tc>
          <w:tcPr>
            <w:tcW w:w="1300" w:type="dxa"/>
            <w:vMerge/>
            <w:tcBorders>
              <w:top w:val="nil"/>
              <w:left w:val="nil"/>
              <w:bottom w:val="single" w:sz="4" w:space="0" w:color="000000"/>
              <w:right w:val="nil"/>
            </w:tcBorders>
            <w:shd w:val="clear" w:color="auto" w:fill="auto"/>
            <w:vAlign w:val="center"/>
          </w:tcPr>
          <w:p w14:paraId="644FA760" w14:textId="77777777" w:rsidR="00943936" w:rsidRDefault="00943936">
            <w:pPr>
              <w:widowControl w:val="0"/>
              <w:pBdr>
                <w:top w:val="nil"/>
                <w:left w:val="nil"/>
                <w:bottom w:val="nil"/>
                <w:right w:val="nil"/>
                <w:between w:val="nil"/>
              </w:pBdr>
              <w:spacing w:after="0" w:line="276" w:lineRule="auto"/>
              <w:rPr>
                <w:rFonts w:ascii="Arial" w:eastAsia="Arial" w:hAnsi="Arial" w:cs="Arial"/>
                <w:color w:val="000000"/>
              </w:rPr>
            </w:pPr>
          </w:p>
        </w:tc>
        <w:tc>
          <w:tcPr>
            <w:tcW w:w="1474" w:type="dxa"/>
            <w:tcBorders>
              <w:top w:val="nil"/>
              <w:left w:val="nil"/>
              <w:bottom w:val="single" w:sz="4" w:space="0" w:color="000000"/>
              <w:right w:val="nil"/>
            </w:tcBorders>
            <w:shd w:val="clear" w:color="auto" w:fill="auto"/>
            <w:vAlign w:val="bottom"/>
          </w:tcPr>
          <w:p w14:paraId="5ED4FF8A" w14:textId="77777777" w:rsidR="00943936" w:rsidRDefault="00000000">
            <w:pPr>
              <w:spacing w:after="0" w:line="240" w:lineRule="auto"/>
              <w:rPr>
                <w:rFonts w:ascii="Arial" w:eastAsia="Arial" w:hAnsi="Arial" w:cs="Arial"/>
                <w:color w:val="000000"/>
              </w:rPr>
            </w:pPr>
            <w:r>
              <w:rPr>
                <w:rFonts w:ascii="Arial" w:eastAsia="Arial" w:hAnsi="Arial" w:cs="Arial"/>
                <w:color w:val="000000"/>
              </w:rPr>
              <w:t>Apron</w:t>
            </w:r>
          </w:p>
        </w:tc>
      </w:tr>
    </w:tbl>
    <w:p w14:paraId="6A111FC9" w14:textId="77777777" w:rsidR="00943936" w:rsidRDefault="00943936">
      <w:pPr>
        <w:rPr>
          <w:rFonts w:ascii="Arial" w:eastAsia="Arial" w:hAnsi="Arial" w:cs="Arial"/>
        </w:rPr>
      </w:pPr>
    </w:p>
    <w:p w14:paraId="2DFD5AA8" w14:textId="77777777" w:rsidR="00943936" w:rsidRDefault="00943936">
      <w:pPr>
        <w:jc w:val="center"/>
        <w:rPr>
          <w:rFonts w:ascii="Arial" w:eastAsia="Arial" w:hAnsi="Arial" w:cs="Arial"/>
        </w:rPr>
      </w:pPr>
    </w:p>
    <w:p w14:paraId="6B8BA370" w14:textId="77777777" w:rsidR="00943936" w:rsidRDefault="00943936">
      <w:pPr>
        <w:jc w:val="center"/>
        <w:rPr>
          <w:rFonts w:ascii="Arial" w:eastAsia="Arial" w:hAnsi="Arial" w:cs="Arial"/>
        </w:rPr>
      </w:pPr>
    </w:p>
    <w:p w14:paraId="6709F9AB" w14:textId="77777777" w:rsidR="00943936" w:rsidRDefault="00943936">
      <w:pPr>
        <w:jc w:val="center"/>
        <w:rPr>
          <w:rFonts w:ascii="Arial" w:eastAsia="Arial" w:hAnsi="Arial" w:cs="Arial"/>
        </w:rPr>
      </w:pPr>
    </w:p>
    <w:p w14:paraId="04BC0A3D" w14:textId="77777777" w:rsidR="00943936" w:rsidRDefault="00943936">
      <w:pPr>
        <w:jc w:val="center"/>
        <w:rPr>
          <w:rFonts w:ascii="Arial" w:eastAsia="Arial" w:hAnsi="Arial" w:cs="Arial"/>
        </w:rPr>
      </w:pPr>
    </w:p>
    <w:p w14:paraId="3CE175F7" w14:textId="77777777" w:rsidR="00943936" w:rsidRDefault="00943936">
      <w:pPr>
        <w:jc w:val="center"/>
        <w:rPr>
          <w:rFonts w:ascii="Arial" w:eastAsia="Arial" w:hAnsi="Arial" w:cs="Arial"/>
        </w:rPr>
      </w:pPr>
    </w:p>
    <w:p w14:paraId="30775A3A" w14:textId="77777777" w:rsidR="00943936" w:rsidRDefault="00943936">
      <w:pPr>
        <w:jc w:val="center"/>
        <w:rPr>
          <w:rFonts w:ascii="Arial" w:eastAsia="Arial" w:hAnsi="Arial" w:cs="Arial"/>
        </w:rPr>
      </w:pPr>
    </w:p>
    <w:p w14:paraId="6DCD2036" w14:textId="77777777" w:rsidR="00943936" w:rsidRDefault="00943936">
      <w:pPr>
        <w:rPr>
          <w:rFonts w:ascii="Arial" w:eastAsia="Arial" w:hAnsi="Arial" w:cs="Arial"/>
        </w:rPr>
      </w:pPr>
    </w:p>
    <w:sectPr w:rsidR="00943936">
      <w:pgSz w:w="11906" w:h="16838"/>
      <w:pgMar w:top="1440" w:right="1440" w:bottom="1338"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embedRegular r:id="rId1" w:fontKey="{1E2CAC00-93AA-DD42-8F7D-4696D1ABB504}"/>
    <w:embedBold r:id="rId2" w:fontKey="{1B0FDE83-498D-6E4D-A25F-2CCE0CE72AFD}"/>
    <w:embedItalic r:id="rId3" w:fontKey="{27407EF6-A944-A549-8B91-8272A182B0DA}"/>
  </w:font>
  <w:font w:name="Aptos Display">
    <w:panose1 w:val="020B0004020202020204"/>
    <w:charset w:val="00"/>
    <w:family w:val="swiss"/>
    <w:pitch w:val="variable"/>
    <w:sig w:usb0="20000287" w:usb1="00000003" w:usb2="00000000" w:usb3="00000000" w:csb0="0000019F" w:csb1="00000000"/>
    <w:embedRegular r:id="rId4" w:fontKey="{CFB7A347-4E20-BD45-ABB0-FF76CFE61DC9}"/>
  </w:font>
  <w:font w:name="Times New Roman">
    <w:panose1 w:val="02020603050405020304"/>
    <w:charset w:val="00"/>
    <w:family w:val="roman"/>
    <w:pitch w:val="variable"/>
    <w:sig w:usb0="E0002EFF" w:usb1="C000785B" w:usb2="00000009" w:usb3="00000000" w:csb0="000001FF" w:csb1="00000000"/>
    <w:embedRegular r:id="rId5" w:fontKey="{AA61A06D-53F2-5841-BE8D-D80855B22F52}"/>
    <w:embedBold r:id="rId6" w:fontKey="{5B74A8FC-C9B7-1245-A3AC-46A12184B0F0}"/>
    <w:embedItalic r:id="rId7" w:fontKey="{190BE26D-4C47-9B46-977E-6C68191635E0}"/>
  </w:font>
  <w:font w:name="LM Roman 10">
    <w:altName w:val="Calibri"/>
    <w:panose1 w:val="020B0604020202020204"/>
    <w:charset w:val="00"/>
    <w:family w:val="auto"/>
    <w:pitch w:val="default"/>
  </w:font>
  <w:font w:name="Arial">
    <w:panose1 w:val="020B0604020202020204"/>
    <w:charset w:val="00"/>
    <w:family w:val="swiss"/>
    <w:pitch w:val="variable"/>
    <w:sig w:usb0="E0002AFF" w:usb1="C0007843" w:usb2="00000009" w:usb3="00000000" w:csb0="000001FF" w:csb1="00000000"/>
    <w:embedRegular r:id="rId9" w:fontKey="{644F1291-1D13-A248-A052-74A04E8EE3B2}"/>
    <w:embedBold r:id="rId10" w:fontKey="{DA68F9A2-E453-3448-876A-FE0001E45F7A}"/>
    <w:embedItalic r:id="rId11" w:fontKey="{EAA7B53F-067C-3B4F-ADCB-C43792EE6767}"/>
    <w:embedBoldItalic r:id="rId12" w:fontKey="{1C7D2775-3B6B-3044-A347-D43652CBC705}"/>
  </w:font>
  <w:font w:name="Aptos Narrow">
    <w:panose1 w:val="020B0004020202020204"/>
    <w:charset w:val="00"/>
    <w:family w:val="swiss"/>
    <w:pitch w:val="variable"/>
    <w:sig w:usb0="20000287" w:usb1="00000003" w:usb2="00000000" w:usb3="00000000" w:csb0="0000019F" w:csb1="00000000"/>
    <w:embedRegular r:id="rId13" w:fontKey="{444208AB-65B6-CC40-AD2D-A2108807D438}"/>
    <w:embedBold r:id="rId14" w:fontKey="{B1243731-EED7-864E-8456-A4F6F4041D53}"/>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2"/>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3936"/>
    <w:rsid w:val="00457E6A"/>
    <w:rsid w:val="005D15D7"/>
    <w:rsid w:val="006133A2"/>
    <w:rsid w:val="006E39DE"/>
    <w:rsid w:val="00943936"/>
    <w:rsid w:val="00956166"/>
    <w:rsid w:val="00B057B2"/>
    <w:rsid w:val="00EB2A38"/>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2F6BCDA1"/>
  <w15:docId w15:val="{D174C5BA-A60A-F04A-B014-C3B9FD3D63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4"/>
        <w:szCs w:val="24"/>
        <w:lang w:val="en-GB" w:eastAsia="en-GB"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E536A"/>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7E536A"/>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7E536A"/>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7E536A"/>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7E536A"/>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7E536A"/>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7E536A"/>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7E536A"/>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7E536A"/>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7E536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7E536A"/>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7E536A"/>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7E536A"/>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7E536A"/>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7E536A"/>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7E536A"/>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7E536A"/>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7E536A"/>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7E536A"/>
    <w:rPr>
      <w:rFonts w:eastAsiaTheme="majorEastAsia" w:cstheme="majorBidi"/>
      <w:color w:val="272727" w:themeColor="text1" w:themeTint="D8"/>
    </w:rPr>
  </w:style>
  <w:style w:type="character" w:customStyle="1" w:styleId="TitleChar">
    <w:name w:val="Title Char"/>
    <w:basedOn w:val="DefaultParagraphFont"/>
    <w:link w:val="Title"/>
    <w:uiPriority w:val="10"/>
    <w:rsid w:val="007E536A"/>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7E536A"/>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7E536A"/>
    <w:pPr>
      <w:spacing w:before="160"/>
      <w:jc w:val="center"/>
    </w:pPr>
    <w:rPr>
      <w:i/>
      <w:iCs/>
      <w:color w:val="404040" w:themeColor="text1" w:themeTint="BF"/>
    </w:rPr>
  </w:style>
  <w:style w:type="character" w:customStyle="1" w:styleId="QuoteChar">
    <w:name w:val="Quote Char"/>
    <w:basedOn w:val="DefaultParagraphFont"/>
    <w:link w:val="Quote"/>
    <w:uiPriority w:val="29"/>
    <w:rsid w:val="007E536A"/>
    <w:rPr>
      <w:i/>
      <w:iCs/>
      <w:color w:val="404040" w:themeColor="text1" w:themeTint="BF"/>
    </w:rPr>
  </w:style>
  <w:style w:type="paragraph" w:styleId="ListParagraph">
    <w:name w:val="List Paragraph"/>
    <w:basedOn w:val="Normal"/>
    <w:uiPriority w:val="34"/>
    <w:qFormat/>
    <w:rsid w:val="007E536A"/>
    <w:pPr>
      <w:ind w:left="720"/>
      <w:contextualSpacing/>
    </w:pPr>
  </w:style>
  <w:style w:type="character" w:styleId="IntenseEmphasis">
    <w:name w:val="Intense Emphasis"/>
    <w:basedOn w:val="DefaultParagraphFont"/>
    <w:uiPriority w:val="21"/>
    <w:qFormat/>
    <w:rsid w:val="007E536A"/>
    <w:rPr>
      <w:i/>
      <w:iCs/>
      <w:color w:val="0F4761" w:themeColor="accent1" w:themeShade="BF"/>
    </w:rPr>
  </w:style>
  <w:style w:type="paragraph" w:styleId="IntenseQuote">
    <w:name w:val="Intense Quote"/>
    <w:basedOn w:val="Normal"/>
    <w:next w:val="Normal"/>
    <w:link w:val="IntenseQuoteChar"/>
    <w:uiPriority w:val="30"/>
    <w:qFormat/>
    <w:rsid w:val="007E536A"/>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7E536A"/>
    <w:rPr>
      <w:i/>
      <w:iCs/>
      <w:color w:val="0F4761" w:themeColor="accent1" w:themeShade="BF"/>
    </w:rPr>
  </w:style>
  <w:style w:type="character" w:styleId="IntenseReference">
    <w:name w:val="Intense Reference"/>
    <w:basedOn w:val="DefaultParagraphFont"/>
    <w:uiPriority w:val="32"/>
    <w:qFormat/>
    <w:rsid w:val="007E536A"/>
    <w:rPr>
      <w:b/>
      <w:bCs/>
      <w:smallCaps/>
      <w:color w:val="0F4761" w:themeColor="accent1" w:themeShade="BF"/>
      <w:spacing w:val="5"/>
    </w:rPr>
  </w:style>
  <w:style w:type="paragraph" w:styleId="NormalWeb">
    <w:name w:val="Normal (Web)"/>
    <w:basedOn w:val="Normal"/>
    <w:uiPriority w:val="99"/>
    <w:semiHidden/>
    <w:unhideWhenUsed/>
    <w:rsid w:val="007E536A"/>
    <w:pPr>
      <w:spacing w:before="100" w:beforeAutospacing="1" w:after="100" w:afterAutospacing="1" w:line="240" w:lineRule="auto"/>
    </w:pPr>
    <w:rPr>
      <w:rFonts w:ascii="Times New Roman" w:eastAsia="Times New Roman" w:hAnsi="Times New Roman" w:cs="Times New Roman"/>
    </w:rPr>
  </w:style>
  <w:style w:type="paragraph" w:customStyle="1" w:styleId="TableParagraph">
    <w:name w:val="Table Paragraph"/>
    <w:basedOn w:val="Normal"/>
    <w:uiPriority w:val="1"/>
    <w:qFormat/>
    <w:rsid w:val="006044F2"/>
    <w:pPr>
      <w:widowControl w:val="0"/>
      <w:autoSpaceDE w:val="0"/>
      <w:autoSpaceDN w:val="0"/>
      <w:spacing w:after="0" w:line="220" w:lineRule="exact"/>
      <w:ind w:left="119"/>
      <w:jc w:val="center"/>
    </w:pPr>
    <w:rPr>
      <w:rFonts w:ascii="LM Roman 10" w:eastAsia="LM Roman 10" w:hAnsi="LM Roman 10" w:cs="LM Roman 10"/>
      <w:sz w:val="22"/>
      <w:szCs w:val="22"/>
      <w:lang w:val="en-US"/>
    </w:rPr>
  </w:style>
  <w:style w:type="paragraph" w:styleId="BodyText">
    <w:name w:val="Body Text"/>
    <w:basedOn w:val="Normal"/>
    <w:link w:val="BodyTextChar"/>
    <w:uiPriority w:val="1"/>
    <w:qFormat/>
    <w:rsid w:val="00434180"/>
    <w:pPr>
      <w:widowControl w:val="0"/>
      <w:autoSpaceDE w:val="0"/>
      <w:autoSpaceDN w:val="0"/>
      <w:spacing w:after="0" w:line="240" w:lineRule="auto"/>
    </w:pPr>
    <w:rPr>
      <w:rFonts w:ascii="LM Roman 10" w:eastAsia="LM Roman 10" w:hAnsi="LM Roman 10" w:cs="LM Roman 10"/>
      <w:sz w:val="20"/>
      <w:szCs w:val="20"/>
      <w:lang w:val="en-US"/>
    </w:rPr>
  </w:style>
  <w:style w:type="character" w:customStyle="1" w:styleId="BodyTextChar">
    <w:name w:val="Body Text Char"/>
    <w:basedOn w:val="DefaultParagraphFont"/>
    <w:link w:val="BodyText"/>
    <w:uiPriority w:val="1"/>
    <w:rsid w:val="00434180"/>
    <w:rPr>
      <w:rFonts w:ascii="LM Roman 10" w:eastAsia="LM Roman 10" w:hAnsi="LM Roman 10" w:cs="LM Roman 10"/>
      <w:kern w:val="0"/>
      <w:sz w:val="20"/>
      <w:szCs w:val="20"/>
      <w:lang w:val="en-US"/>
    </w:rPr>
  </w:style>
  <w:style w:type="table" w:styleId="TableGrid">
    <w:name w:val="Table Grid"/>
    <w:basedOn w:val="TableNormal"/>
    <w:uiPriority w:val="39"/>
    <w:rsid w:val="0043418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283D54"/>
    <w:rPr>
      <w:sz w:val="16"/>
      <w:szCs w:val="16"/>
    </w:rPr>
  </w:style>
  <w:style w:type="paragraph" w:styleId="CommentText">
    <w:name w:val="annotation text"/>
    <w:basedOn w:val="Normal"/>
    <w:link w:val="CommentTextChar"/>
    <w:uiPriority w:val="99"/>
    <w:semiHidden/>
    <w:unhideWhenUsed/>
    <w:rsid w:val="00283D54"/>
    <w:pPr>
      <w:spacing w:line="240" w:lineRule="auto"/>
    </w:pPr>
    <w:rPr>
      <w:sz w:val="20"/>
      <w:szCs w:val="20"/>
    </w:rPr>
  </w:style>
  <w:style w:type="character" w:customStyle="1" w:styleId="CommentTextChar">
    <w:name w:val="Comment Text Char"/>
    <w:basedOn w:val="DefaultParagraphFont"/>
    <w:link w:val="CommentText"/>
    <w:uiPriority w:val="99"/>
    <w:semiHidden/>
    <w:rsid w:val="00283D54"/>
    <w:rPr>
      <w:sz w:val="20"/>
      <w:szCs w:val="20"/>
    </w:rPr>
  </w:style>
  <w:style w:type="paragraph" w:styleId="CommentSubject">
    <w:name w:val="annotation subject"/>
    <w:basedOn w:val="CommentText"/>
    <w:next w:val="CommentText"/>
    <w:link w:val="CommentSubjectChar"/>
    <w:uiPriority w:val="99"/>
    <w:semiHidden/>
    <w:unhideWhenUsed/>
    <w:rsid w:val="00283D54"/>
    <w:rPr>
      <w:b/>
      <w:bCs/>
    </w:rPr>
  </w:style>
  <w:style w:type="character" w:customStyle="1" w:styleId="CommentSubjectChar">
    <w:name w:val="Comment Subject Char"/>
    <w:basedOn w:val="CommentTextChar"/>
    <w:link w:val="CommentSubject"/>
    <w:uiPriority w:val="99"/>
    <w:semiHidden/>
    <w:rsid w:val="00283D54"/>
    <w:rPr>
      <w:b/>
      <w:bCs/>
      <w:sz w:val="20"/>
      <w:szCs w:val="20"/>
    </w:rPr>
  </w:style>
  <w:style w:type="character" w:styleId="Hyperlink">
    <w:name w:val="Hyperlink"/>
    <w:basedOn w:val="DefaultParagraphFont"/>
    <w:uiPriority w:val="99"/>
    <w:unhideWhenUsed/>
    <w:rsid w:val="00822D40"/>
    <w:rPr>
      <w:color w:val="467886" w:themeColor="hyperlink"/>
      <w:u w:val="single"/>
    </w:rPr>
  </w:style>
  <w:style w:type="character" w:styleId="UnresolvedMention">
    <w:name w:val="Unresolved Mention"/>
    <w:basedOn w:val="DefaultParagraphFont"/>
    <w:uiPriority w:val="99"/>
    <w:semiHidden/>
    <w:unhideWhenUsed/>
    <w:rsid w:val="00822D40"/>
    <w:rPr>
      <w:color w:val="605E5C"/>
      <w:shd w:val="clear" w:color="auto" w:fill="E1DFDD"/>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jpg"/><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image" Target="media/image21.png"/><Relationship Id="rId33" Type="http://schemas.openxmlformats.org/officeDocument/2006/relationships/image" Target="media/image190.png"/><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jpg"/><Relationship Id="rId29" Type="http://schemas.openxmlformats.org/officeDocument/2006/relationships/hyperlink" Target="https://wiki.openstreetmap.org/wiki/Map_features" TargetMode="External"/><Relationship Id="rId1" Type="http://schemas.openxmlformats.org/officeDocument/2006/relationships/customXml" Target="../customXml/item1.xml"/><Relationship Id="rId6" Type="http://schemas.openxmlformats.org/officeDocument/2006/relationships/image" Target="media/image2.jpg"/><Relationship Id="rId11" Type="http://schemas.openxmlformats.org/officeDocument/2006/relationships/image" Target="media/image7.jpg"/><Relationship Id="rId24" Type="http://schemas.openxmlformats.org/officeDocument/2006/relationships/image" Target="media/image20.png"/><Relationship Id="rId5" Type="http://schemas.openxmlformats.org/officeDocument/2006/relationships/image" Target="media/image1.jpg"/><Relationship Id="rId15" Type="http://schemas.openxmlformats.org/officeDocument/2006/relationships/image" Target="media/image11.jpg"/><Relationship Id="rId23" Type="http://schemas.openxmlformats.org/officeDocument/2006/relationships/image" Target="media/image19.png"/><Relationship Id="rId28" Type="http://schemas.openxmlformats.org/officeDocument/2006/relationships/hyperlink" Target="https://wiki.openstreetmap.org/wiki/Map_features" TargetMode="External"/><Relationship Id="rId10" Type="http://schemas.openxmlformats.org/officeDocument/2006/relationships/image" Target="media/image6.jpg"/><Relationship Id="rId19" Type="http://schemas.openxmlformats.org/officeDocument/2006/relationships/image" Target="media/image15.jp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jpg"/><Relationship Id="rId22" Type="http://schemas.openxmlformats.org/officeDocument/2006/relationships/image" Target="media/image18.png"/><Relationship Id="rId27" Type="http://schemas.openxmlformats.org/officeDocument/2006/relationships/image" Target="media/image23.jpg"/><Relationship Id="rId35"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jA+qrtPAAUbwCyILxZmpYoLczow==">CgMxLjA4AHIhMWpRYlc3VThrZGNDdzJDVWRBTE9yalNJY3Z5NkEzWGtj</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8</TotalTime>
  <Pages>28</Pages>
  <Words>2543</Words>
  <Characters>14501</Characters>
  <Application>Microsoft Office Word</Application>
  <DocSecurity>0</DocSecurity>
  <Lines>120</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17010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Marie-Christine .</dc:creator>
  <cp:lastModifiedBy>Marie-Christine .</cp:lastModifiedBy>
  <cp:revision>6</cp:revision>
  <dcterms:created xsi:type="dcterms:W3CDTF">2024-07-07T15:21:00Z</dcterms:created>
  <dcterms:modified xsi:type="dcterms:W3CDTF">2024-07-18T13:44:00Z</dcterms:modified>
</cp:coreProperties>
</file>